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A11D" w14:textId="77777777" w:rsidR="00206F9A" w:rsidRPr="00206F9A" w:rsidRDefault="00206F9A" w:rsidP="00206F9A">
      <w:pPr>
        <w:jc w:val="center"/>
        <w:rPr>
          <w:rFonts w:ascii="Times New Roman" w:hAnsi="Times New Roman" w:cs="Times New Roman"/>
          <w:b/>
          <w:bCs/>
          <w:sz w:val="28"/>
          <w:szCs w:val="28"/>
        </w:rPr>
      </w:pPr>
      <w:r w:rsidRPr="00206F9A">
        <w:rPr>
          <w:rFonts w:ascii="Times New Roman" w:hAnsi="Times New Roman" w:cs="Times New Roman"/>
          <w:b/>
          <w:bCs/>
          <w:sz w:val="28"/>
          <w:szCs w:val="28"/>
        </w:rPr>
        <w:t>Materská škola Paňovce č. 96, 044 71 Paňovce</w:t>
      </w:r>
    </w:p>
    <w:p w14:paraId="19FF98C0" w14:textId="77777777" w:rsidR="00206F9A" w:rsidRDefault="00206F9A" w:rsidP="00206F9A">
      <w:pPr>
        <w:jc w:val="center"/>
        <w:rPr>
          <w:b/>
          <w:bCs/>
        </w:rPr>
      </w:pPr>
    </w:p>
    <w:p w14:paraId="7D93AE9A" w14:textId="77777777" w:rsidR="00206F9A" w:rsidRDefault="00206F9A" w:rsidP="00206F9A">
      <w:pPr>
        <w:jc w:val="center"/>
        <w:rPr>
          <w:b/>
          <w:bCs/>
        </w:rPr>
      </w:pPr>
    </w:p>
    <w:p w14:paraId="259E3445" w14:textId="77777777" w:rsidR="00206F9A" w:rsidRDefault="00206F9A" w:rsidP="00206F9A">
      <w:pPr>
        <w:jc w:val="center"/>
        <w:rPr>
          <w:b/>
          <w:bCs/>
        </w:rPr>
      </w:pPr>
    </w:p>
    <w:p w14:paraId="41480B51" w14:textId="77777777" w:rsidR="00206F9A" w:rsidRDefault="00206F9A" w:rsidP="00206F9A">
      <w:pPr>
        <w:rPr>
          <w:b/>
          <w:bCs/>
        </w:rPr>
      </w:pPr>
    </w:p>
    <w:p w14:paraId="03E6EA83" w14:textId="77777777" w:rsidR="00206F9A" w:rsidRDefault="00206F9A" w:rsidP="00206F9A">
      <w:pPr>
        <w:rPr>
          <w:b/>
          <w:bCs/>
        </w:rPr>
      </w:pPr>
    </w:p>
    <w:p w14:paraId="4CBF4D06" w14:textId="77777777" w:rsidR="00206F9A" w:rsidRPr="00206F9A" w:rsidRDefault="00206F9A" w:rsidP="00206F9A">
      <w:pPr>
        <w:jc w:val="center"/>
        <w:rPr>
          <w:rFonts w:ascii="Times New Roman" w:hAnsi="Times New Roman" w:cs="Times New Roman"/>
          <w:b/>
          <w:bCs/>
          <w:sz w:val="28"/>
          <w:szCs w:val="28"/>
        </w:rPr>
      </w:pPr>
      <w:r w:rsidRPr="00206F9A">
        <w:rPr>
          <w:rFonts w:ascii="Times New Roman" w:hAnsi="Times New Roman" w:cs="Times New Roman"/>
          <w:b/>
          <w:bCs/>
          <w:sz w:val="28"/>
          <w:szCs w:val="28"/>
        </w:rPr>
        <w:t>ŠKOLSKÝ VZDELÁVACÍ PROGRAM</w:t>
      </w:r>
    </w:p>
    <w:p w14:paraId="61FACA2D" w14:textId="77777777" w:rsidR="00206F9A" w:rsidRPr="00206F9A" w:rsidRDefault="00206F9A" w:rsidP="00206F9A">
      <w:pPr>
        <w:jc w:val="center"/>
        <w:rPr>
          <w:rFonts w:ascii="Times New Roman" w:hAnsi="Times New Roman" w:cs="Times New Roman"/>
          <w:b/>
          <w:bCs/>
          <w:sz w:val="28"/>
          <w:szCs w:val="28"/>
        </w:rPr>
      </w:pPr>
    </w:p>
    <w:p w14:paraId="6D2B08DF" w14:textId="77777777" w:rsidR="00206F9A" w:rsidRPr="00206F9A" w:rsidRDefault="00206F9A" w:rsidP="00206F9A">
      <w:pPr>
        <w:jc w:val="center"/>
        <w:rPr>
          <w:rFonts w:ascii="Times New Roman" w:hAnsi="Times New Roman" w:cs="Times New Roman"/>
          <w:b/>
          <w:bCs/>
          <w:sz w:val="28"/>
          <w:szCs w:val="28"/>
        </w:rPr>
      </w:pPr>
      <w:r w:rsidRPr="00206F9A">
        <w:rPr>
          <w:rFonts w:ascii="Times New Roman" w:hAnsi="Times New Roman" w:cs="Times New Roman"/>
          <w:b/>
          <w:bCs/>
          <w:sz w:val="28"/>
          <w:szCs w:val="28"/>
        </w:rPr>
        <w:t>,,ZVEDAVÁ SOVIČKA“</w:t>
      </w:r>
    </w:p>
    <w:p w14:paraId="27003BC3" w14:textId="77777777" w:rsidR="00206F9A" w:rsidRDefault="00206F9A" w:rsidP="00206F9A">
      <w:pPr>
        <w:jc w:val="center"/>
        <w:rPr>
          <w:b/>
          <w:bCs/>
        </w:rPr>
      </w:pPr>
    </w:p>
    <w:p w14:paraId="4F017F48" w14:textId="77777777" w:rsidR="00206F9A" w:rsidRDefault="00206F9A" w:rsidP="00206F9A">
      <w:pPr>
        <w:jc w:val="center"/>
        <w:rPr>
          <w:b/>
          <w:bCs/>
        </w:rPr>
      </w:pPr>
      <w:r>
        <w:rPr>
          <w:b/>
          <w:bCs/>
          <w:noProof/>
          <w:lang w:eastAsia="sk-SK"/>
        </w:rPr>
        <w:drawing>
          <wp:inline distT="0" distB="0" distL="0" distR="0" wp14:anchorId="5E3AA096" wp14:editId="0A2F8053">
            <wp:extent cx="2743200" cy="2381250"/>
            <wp:effectExtent l="19050" t="0" r="0" b="0"/>
            <wp:docPr id="1" name="Obrázok 1" descr="C:\Documents and Settings\Administrator\Desktop\omalovánky\sovick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omalovánky\sovicka_logo.jpg"/>
                    <pic:cNvPicPr>
                      <a:picLocks noChangeAspect="1" noChangeArrowheads="1"/>
                    </pic:cNvPicPr>
                  </pic:nvPicPr>
                  <pic:blipFill>
                    <a:blip r:embed="rId8"/>
                    <a:srcRect/>
                    <a:stretch>
                      <a:fillRect/>
                    </a:stretch>
                  </pic:blipFill>
                  <pic:spPr bwMode="auto">
                    <a:xfrm>
                      <a:off x="0" y="0"/>
                      <a:ext cx="2743200" cy="2381250"/>
                    </a:xfrm>
                    <a:prstGeom prst="rect">
                      <a:avLst/>
                    </a:prstGeom>
                    <a:noFill/>
                    <a:ln w="9525">
                      <a:noFill/>
                      <a:miter lim="800000"/>
                      <a:headEnd/>
                      <a:tailEnd/>
                    </a:ln>
                  </pic:spPr>
                </pic:pic>
              </a:graphicData>
            </a:graphic>
          </wp:inline>
        </w:drawing>
      </w:r>
    </w:p>
    <w:p w14:paraId="077CC606" w14:textId="77777777" w:rsidR="00206F9A" w:rsidRDefault="00206F9A" w:rsidP="00206F9A">
      <w:pPr>
        <w:jc w:val="center"/>
        <w:rPr>
          <w:b/>
          <w:bCs/>
        </w:rPr>
      </w:pPr>
    </w:p>
    <w:p w14:paraId="58C597FD" w14:textId="77777777" w:rsidR="00206F9A" w:rsidRDefault="00206F9A" w:rsidP="00206F9A">
      <w:pPr>
        <w:jc w:val="center"/>
        <w:rPr>
          <w:b/>
          <w:bCs/>
        </w:rPr>
      </w:pPr>
    </w:p>
    <w:p w14:paraId="2F64AD83" w14:textId="77777777" w:rsidR="00206F9A" w:rsidRDefault="00206F9A" w:rsidP="00206F9A">
      <w:pPr>
        <w:jc w:val="center"/>
        <w:rPr>
          <w:b/>
          <w:bCs/>
        </w:rPr>
      </w:pPr>
    </w:p>
    <w:p w14:paraId="446143F2" w14:textId="77777777" w:rsidR="00206F9A" w:rsidRDefault="00206F9A" w:rsidP="00206F9A">
      <w:pPr>
        <w:rPr>
          <w:b/>
          <w:bCs/>
        </w:rPr>
      </w:pPr>
    </w:p>
    <w:p w14:paraId="5D6A29E7" w14:textId="77777777" w:rsidR="007C2E0D" w:rsidRDefault="007C2E0D" w:rsidP="00206F9A">
      <w:pPr>
        <w:jc w:val="center"/>
        <w:rPr>
          <w:rFonts w:ascii="Times New Roman" w:hAnsi="Times New Roman" w:cs="Times New Roman"/>
          <w:b/>
          <w:sz w:val="28"/>
          <w:szCs w:val="28"/>
        </w:rPr>
      </w:pPr>
    </w:p>
    <w:p w14:paraId="3237AA2F" w14:textId="77777777" w:rsidR="005F43D4" w:rsidRDefault="005F43D4" w:rsidP="00206F9A">
      <w:pPr>
        <w:jc w:val="center"/>
        <w:rPr>
          <w:rFonts w:ascii="Times New Roman" w:hAnsi="Times New Roman" w:cs="Times New Roman"/>
          <w:b/>
          <w:sz w:val="28"/>
          <w:szCs w:val="28"/>
        </w:rPr>
      </w:pPr>
    </w:p>
    <w:p w14:paraId="42022A79" w14:textId="77777777" w:rsidR="005F43D4" w:rsidRDefault="005F43D4" w:rsidP="00206F9A">
      <w:pPr>
        <w:jc w:val="center"/>
        <w:rPr>
          <w:rFonts w:ascii="Times New Roman" w:hAnsi="Times New Roman" w:cs="Times New Roman"/>
          <w:b/>
          <w:sz w:val="28"/>
          <w:szCs w:val="28"/>
        </w:rPr>
      </w:pPr>
    </w:p>
    <w:p w14:paraId="506C57E7" w14:textId="77777777" w:rsidR="005F43D4" w:rsidRDefault="005F43D4" w:rsidP="00206F9A">
      <w:pPr>
        <w:jc w:val="center"/>
        <w:rPr>
          <w:rFonts w:ascii="Times New Roman" w:hAnsi="Times New Roman" w:cs="Times New Roman"/>
          <w:b/>
          <w:sz w:val="28"/>
          <w:szCs w:val="28"/>
        </w:rPr>
      </w:pPr>
    </w:p>
    <w:p w14:paraId="12AADF26" w14:textId="77777777" w:rsidR="005F43D4" w:rsidRDefault="005F43D4" w:rsidP="00206F9A">
      <w:pPr>
        <w:jc w:val="center"/>
        <w:rPr>
          <w:rFonts w:ascii="Times New Roman" w:hAnsi="Times New Roman" w:cs="Times New Roman"/>
          <w:b/>
          <w:sz w:val="28"/>
          <w:szCs w:val="28"/>
        </w:rPr>
      </w:pPr>
    </w:p>
    <w:tbl>
      <w:tblPr>
        <w:tblStyle w:val="Mriekatabuky"/>
        <w:tblW w:w="0" w:type="auto"/>
        <w:tblLook w:val="04A0" w:firstRow="1" w:lastRow="0" w:firstColumn="1" w:lastColumn="0" w:noHBand="0" w:noVBand="1"/>
      </w:tblPr>
      <w:tblGrid>
        <w:gridCol w:w="4531"/>
        <w:gridCol w:w="4531"/>
      </w:tblGrid>
      <w:tr w:rsidR="007C2E0D" w14:paraId="6713AC65" w14:textId="77777777" w:rsidTr="007C2E0D">
        <w:tc>
          <w:tcPr>
            <w:tcW w:w="4531" w:type="dxa"/>
          </w:tcPr>
          <w:p w14:paraId="4A0E5999"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lastRenderedPageBreak/>
              <w:t xml:space="preserve">Názov </w:t>
            </w:r>
            <w:proofErr w:type="spellStart"/>
            <w:r w:rsidRPr="007C2E0D">
              <w:rPr>
                <w:rFonts w:ascii="Times New Roman" w:hAnsi="Times New Roman" w:cs="Times New Roman"/>
                <w:bCs/>
                <w:sz w:val="28"/>
                <w:szCs w:val="28"/>
              </w:rPr>
              <w:t>ŠkVP</w:t>
            </w:r>
            <w:proofErr w:type="spellEnd"/>
            <w:r w:rsidRPr="007C2E0D">
              <w:rPr>
                <w:rFonts w:ascii="Times New Roman" w:hAnsi="Times New Roman" w:cs="Times New Roman"/>
                <w:bCs/>
                <w:sz w:val="28"/>
                <w:szCs w:val="28"/>
              </w:rPr>
              <w:t>:</w:t>
            </w:r>
          </w:p>
          <w:p w14:paraId="5F3AAC5F" w14:textId="307FC3E2" w:rsidR="007C2E0D" w:rsidRPr="007C2E0D" w:rsidRDefault="007C2E0D" w:rsidP="007C2E0D">
            <w:pPr>
              <w:rPr>
                <w:rFonts w:ascii="Times New Roman" w:hAnsi="Times New Roman" w:cs="Times New Roman"/>
                <w:bCs/>
                <w:sz w:val="28"/>
                <w:szCs w:val="28"/>
              </w:rPr>
            </w:pPr>
          </w:p>
        </w:tc>
        <w:tc>
          <w:tcPr>
            <w:tcW w:w="4531" w:type="dxa"/>
          </w:tcPr>
          <w:p w14:paraId="68F3ABD3" w14:textId="0DF73C2E" w:rsidR="007C2E0D" w:rsidRPr="005F43D4" w:rsidRDefault="005F43D4" w:rsidP="007D4E76">
            <w:pPr>
              <w:jc w:val="center"/>
              <w:rPr>
                <w:rFonts w:ascii="Times New Roman" w:hAnsi="Times New Roman" w:cs="Times New Roman"/>
                <w:b/>
                <w:sz w:val="32"/>
                <w:szCs w:val="32"/>
              </w:rPr>
            </w:pPr>
            <w:r w:rsidRPr="007D4E76">
              <w:rPr>
                <w:rFonts w:ascii="Times New Roman" w:hAnsi="Times New Roman" w:cs="Times New Roman"/>
                <w:b/>
                <w:sz w:val="28"/>
                <w:szCs w:val="28"/>
              </w:rPr>
              <w:t>Zvedavá sovička</w:t>
            </w:r>
          </w:p>
        </w:tc>
      </w:tr>
      <w:tr w:rsidR="007C2E0D" w14:paraId="04EF09A3" w14:textId="77777777" w:rsidTr="007C2E0D">
        <w:tc>
          <w:tcPr>
            <w:tcW w:w="4531" w:type="dxa"/>
          </w:tcPr>
          <w:p w14:paraId="7E93BABF"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Stupeň vzdelania:</w:t>
            </w:r>
          </w:p>
          <w:p w14:paraId="78C98A5C" w14:textId="35E39F8C" w:rsidR="007C2E0D" w:rsidRPr="007C2E0D" w:rsidRDefault="007C2E0D" w:rsidP="007C2E0D">
            <w:pPr>
              <w:rPr>
                <w:rFonts w:ascii="Times New Roman" w:hAnsi="Times New Roman" w:cs="Times New Roman"/>
                <w:bCs/>
                <w:sz w:val="28"/>
                <w:szCs w:val="28"/>
              </w:rPr>
            </w:pPr>
          </w:p>
        </w:tc>
        <w:tc>
          <w:tcPr>
            <w:tcW w:w="4531" w:type="dxa"/>
          </w:tcPr>
          <w:p w14:paraId="66CDEC4C" w14:textId="4CE90E15" w:rsidR="007C2E0D" w:rsidRDefault="002C157E" w:rsidP="00206F9A">
            <w:pPr>
              <w:jc w:val="center"/>
              <w:rPr>
                <w:rFonts w:ascii="Times New Roman" w:hAnsi="Times New Roman" w:cs="Times New Roman"/>
                <w:b/>
                <w:sz w:val="28"/>
                <w:szCs w:val="28"/>
              </w:rPr>
            </w:pPr>
            <w:r>
              <w:rPr>
                <w:rFonts w:ascii="Times New Roman" w:hAnsi="Times New Roman" w:cs="Times New Roman"/>
                <w:b/>
                <w:sz w:val="28"/>
                <w:szCs w:val="28"/>
              </w:rPr>
              <w:t>p</w:t>
            </w:r>
            <w:r w:rsidR="007D4E76">
              <w:rPr>
                <w:rFonts w:ascii="Times New Roman" w:hAnsi="Times New Roman" w:cs="Times New Roman"/>
                <w:b/>
                <w:sz w:val="28"/>
                <w:szCs w:val="28"/>
              </w:rPr>
              <w:t xml:space="preserve">redprimárne vzdelanie </w:t>
            </w:r>
          </w:p>
        </w:tc>
      </w:tr>
      <w:tr w:rsidR="007C2E0D" w14:paraId="67E69EA4" w14:textId="77777777" w:rsidTr="007C2E0D">
        <w:tc>
          <w:tcPr>
            <w:tcW w:w="4531" w:type="dxa"/>
          </w:tcPr>
          <w:p w14:paraId="04D7DCE1"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Dĺžka štúdia:</w:t>
            </w:r>
          </w:p>
          <w:p w14:paraId="61516683" w14:textId="4C301FF8" w:rsidR="007C2E0D" w:rsidRPr="007C2E0D" w:rsidRDefault="007C2E0D" w:rsidP="007C2E0D">
            <w:pPr>
              <w:rPr>
                <w:rFonts w:ascii="Times New Roman" w:hAnsi="Times New Roman" w:cs="Times New Roman"/>
                <w:bCs/>
                <w:sz w:val="28"/>
                <w:szCs w:val="28"/>
              </w:rPr>
            </w:pPr>
          </w:p>
        </w:tc>
        <w:tc>
          <w:tcPr>
            <w:tcW w:w="4531" w:type="dxa"/>
          </w:tcPr>
          <w:p w14:paraId="0AD6A78E" w14:textId="382D7CFB" w:rsidR="007C2E0D" w:rsidRDefault="00961D0D" w:rsidP="00206F9A">
            <w:pPr>
              <w:jc w:val="center"/>
              <w:rPr>
                <w:rFonts w:ascii="Times New Roman" w:hAnsi="Times New Roman" w:cs="Times New Roman"/>
                <w:b/>
                <w:sz w:val="28"/>
                <w:szCs w:val="28"/>
              </w:rPr>
            </w:pPr>
            <w:r>
              <w:rPr>
                <w:rFonts w:ascii="Times New Roman" w:hAnsi="Times New Roman" w:cs="Times New Roman"/>
                <w:b/>
                <w:sz w:val="28"/>
                <w:szCs w:val="28"/>
              </w:rPr>
              <w:t xml:space="preserve">3-4 ročná </w:t>
            </w:r>
          </w:p>
        </w:tc>
      </w:tr>
      <w:tr w:rsidR="007C2E0D" w14:paraId="6817F5D6" w14:textId="77777777" w:rsidTr="007C2E0D">
        <w:tc>
          <w:tcPr>
            <w:tcW w:w="4531" w:type="dxa"/>
          </w:tcPr>
          <w:p w14:paraId="098FABAE"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 xml:space="preserve">Formy výchovy a vzdelávania: </w:t>
            </w:r>
          </w:p>
          <w:p w14:paraId="1560F24A" w14:textId="386D77A3" w:rsidR="007C2E0D" w:rsidRPr="007C2E0D" w:rsidRDefault="007C2E0D" w:rsidP="007C2E0D">
            <w:pPr>
              <w:rPr>
                <w:rFonts w:ascii="Times New Roman" w:hAnsi="Times New Roman" w:cs="Times New Roman"/>
                <w:bCs/>
                <w:sz w:val="28"/>
                <w:szCs w:val="28"/>
              </w:rPr>
            </w:pPr>
          </w:p>
        </w:tc>
        <w:tc>
          <w:tcPr>
            <w:tcW w:w="4531" w:type="dxa"/>
          </w:tcPr>
          <w:p w14:paraId="433BCC43" w14:textId="3A992810" w:rsidR="007C2E0D" w:rsidRDefault="007D4E76" w:rsidP="00206F9A">
            <w:pPr>
              <w:jc w:val="center"/>
              <w:rPr>
                <w:rFonts w:ascii="Times New Roman" w:hAnsi="Times New Roman" w:cs="Times New Roman"/>
                <w:b/>
                <w:sz w:val="28"/>
                <w:szCs w:val="28"/>
              </w:rPr>
            </w:pPr>
            <w:r>
              <w:rPr>
                <w:rFonts w:ascii="Times New Roman" w:hAnsi="Times New Roman" w:cs="Times New Roman"/>
                <w:b/>
                <w:sz w:val="28"/>
                <w:szCs w:val="28"/>
              </w:rPr>
              <w:t xml:space="preserve">poldenná, celodenná </w:t>
            </w:r>
          </w:p>
        </w:tc>
      </w:tr>
      <w:tr w:rsidR="007C2E0D" w14:paraId="258FF098" w14:textId="77777777" w:rsidTr="007C2E0D">
        <w:tc>
          <w:tcPr>
            <w:tcW w:w="4531" w:type="dxa"/>
          </w:tcPr>
          <w:p w14:paraId="5A5BE6C4" w14:textId="6AE2BB30"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 xml:space="preserve">Vyučovací jazyk: </w:t>
            </w:r>
          </w:p>
          <w:p w14:paraId="7A3F083A" w14:textId="06C05484" w:rsidR="007C2E0D" w:rsidRPr="007C2E0D" w:rsidRDefault="007C2E0D" w:rsidP="007C2E0D">
            <w:pPr>
              <w:rPr>
                <w:rFonts w:ascii="Times New Roman" w:hAnsi="Times New Roman" w:cs="Times New Roman"/>
                <w:bCs/>
                <w:sz w:val="28"/>
                <w:szCs w:val="28"/>
              </w:rPr>
            </w:pPr>
          </w:p>
        </w:tc>
        <w:tc>
          <w:tcPr>
            <w:tcW w:w="4531" w:type="dxa"/>
          </w:tcPr>
          <w:p w14:paraId="5F2B9214" w14:textId="2D387B66" w:rsidR="007C2E0D" w:rsidRDefault="00961D0D" w:rsidP="00206F9A">
            <w:pPr>
              <w:jc w:val="center"/>
              <w:rPr>
                <w:rFonts w:ascii="Times New Roman" w:hAnsi="Times New Roman" w:cs="Times New Roman"/>
                <w:b/>
                <w:sz w:val="28"/>
                <w:szCs w:val="28"/>
              </w:rPr>
            </w:pPr>
            <w:r>
              <w:rPr>
                <w:rFonts w:ascii="Times New Roman" w:hAnsi="Times New Roman" w:cs="Times New Roman"/>
                <w:b/>
                <w:sz w:val="28"/>
                <w:szCs w:val="28"/>
              </w:rPr>
              <w:t>s</w:t>
            </w:r>
            <w:r w:rsidR="007D4E76">
              <w:rPr>
                <w:rFonts w:ascii="Times New Roman" w:hAnsi="Times New Roman" w:cs="Times New Roman"/>
                <w:b/>
                <w:sz w:val="28"/>
                <w:szCs w:val="28"/>
              </w:rPr>
              <w:t xml:space="preserve">lovenský jazyk </w:t>
            </w:r>
          </w:p>
        </w:tc>
      </w:tr>
      <w:tr w:rsidR="007C2E0D" w14:paraId="405327A0" w14:textId="77777777" w:rsidTr="007C2E0D">
        <w:tc>
          <w:tcPr>
            <w:tcW w:w="4531" w:type="dxa"/>
          </w:tcPr>
          <w:p w14:paraId="25716468"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 xml:space="preserve">Prerokovaný v pedagogickej rade: </w:t>
            </w:r>
          </w:p>
          <w:p w14:paraId="64F40643" w14:textId="77777777" w:rsidR="007C2E0D" w:rsidRDefault="007C2E0D" w:rsidP="007C2E0D">
            <w:pPr>
              <w:rPr>
                <w:rFonts w:ascii="Times New Roman" w:hAnsi="Times New Roman" w:cs="Times New Roman"/>
                <w:bCs/>
                <w:sz w:val="28"/>
                <w:szCs w:val="28"/>
              </w:rPr>
            </w:pPr>
          </w:p>
          <w:p w14:paraId="3F23764C" w14:textId="77777777" w:rsidR="007C2E0D" w:rsidRDefault="007C2E0D" w:rsidP="007C2E0D">
            <w:pPr>
              <w:rPr>
                <w:rFonts w:ascii="Times New Roman" w:hAnsi="Times New Roman" w:cs="Times New Roman"/>
                <w:bCs/>
                <w:sz w:val="28"/>
                <w:szCs w:val="28"/>
              </w:rPr>
            </w:pPr>
          </w:p>
          <w:p w14:paraId="54B101C7" w14:textId="77777777" w:rsidR="007C2E0D" w:rsidRDefault="007C2E0D" w:rsidP="007C2E0D">
            <w:pPr>
              <w:rPr>
                <w:rFonts w:ascii="Times New Roman" w:hAnsi="Times New Roman" w:cs="Times New Roman"/>
                <w:bCs/>
                <w:sz w:val="28"/>
                <w:szCs w:val="28"/>
              </w:rPr>
            </w:pPr>
          </w:p>
          <w:p w14:paraId="1E0DBD34" w14:textId="2D16C8ED" w:rsidR="007C2E0D" w:rsidRPr="007C2E0D" w:rsidRDefault="007C2E0D" w:rsidP="007C2E0D">
            <w:pPr>
              <w:rPr>
                <w:rFonts w:ascii="Times New Roman" w:hAnsi="Times New Roman" w:cs="Times New Roman"/>
                <w:bCs/>
                <w:sz w:val="28"/>
                <w:szCs w:val="28"/>
              </w:rPr>
            </w:pPr>
          </w:p>
        </w:tc>
        <w:tc>
          <w:tcPr>
            <w:tcW w:w="4531" w:type="dxa"/>
          </w:tcPr>
          <w:p w14:paraId="10204065" w14:textId="77777777" w:rsidR="007C2E0D" w:rsidRDefault="007C2E0D" w:rsidP="00206F9A">
            <w:pPr>
              <w:jc w:val="center"/>
              <w:rPr>
                <w:rFonts w:ascii="Times New Roman" w:hAnsi="Times New Roman" w:cs="Times New Roman"/>
                <w:b/>
                <w:sz w:val="28"/>
                <w:szCs w:val="28"/>
              </w:rPr>
            </w:pPr>
          </w:p>
        </w:tc>
      </w:tr>
      <w:tr w:rsidR="007C2E0D" w14:paraId="13A296BB" w14:textId="77777777" w:rsidTr="007C2E0D">
        <w:tc>
          <w:tcPr>
            <w:tcW w:w="4531" w:type="dxa"/>
          </w:tcPr>
          <w:p w14:paraId="3C553D91"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 xml:space="preserve">Prerokovaný v rade školy: </w:t>
            </w:r>
          </w:p>
          <w:p w14:paraId="65AA44A3" w14:textId="77777777" w:rsidR="007C2E0D" w:rsidRDefault="007C2E0D" w:rsidP="007C2E0D">
            <w:pPr>
              <w:rPr>
                <w:rFonts w:ascii="Times New Roman" w:hAnsi="Times New Roman" w:cs="Times New Roman"/>
                <w:bCs/>
                <w:sz w:val="28"/>
                <w:szCs w:val="28"/>
              </w:rPr>
            </w:pPr>
          </w:p>
          <w:p w14:paraId="4468A9DA" w14:textId="77777777" w:rsidR="007C2E0D" w:rsidRDefault="007C2E0D" w:rsidP="007C2E0D">
            <w:pPr>
              <w:rPr>
                <w:rFonts w:ascii="Times New Roman" w:hAnsi="Times New Roman" w:cs="Times New Roman"/>
                <w:bCs/>
                <w:sz w:val="28"/>
                <w:szCs w:val="28"/>
              </w:rPr>
            </w:pPr>
          </w:p>
          <w:p w14:paraId="4CFC9BD0" w14:textId="77777777" w:rsidR="007C2E0D" w:rsidRDefault="007C2E0D" w:rsidP="007C2E0D">
            <w:pPr>
              <w:rPr>
                <w:rFonts w:ascii="Times New Roman" w:hAnsi="Times New Roman" w:cs="Times New Roman"/>
                <w:bCs/>
                <w:sz w:val="28"/>
                <w:szCs w:val="28"/>
              </w:rPr>
            </w:pPr>
          </w:p>
          <w:p w14:paraId="51B6D0F1" w14:textId="1288850C" w:rsidR="007C2E0D" w:rsidRPr="007C2E0D" w:rsidRDefault="007C2E0D" w:rsidP="007C2E0D">
            <w:pPr>
              <w:rPr>
                <w:rFonts w:ascii="Times New Roman" w:hAnsi="Times New Roman" w:cs="Times New Roman"/>
                <w:bCs/>
                <w:sz w:val="28"/>
                <w:szCs w:val="28"/>
              </w:rPr>
            </w:pPr>
          </w:p>
        </w:tc>
        <w:tc>
          <w:tcPr>
            <w:tcW w:w="4531" w:type="dxa"/>
          </w:tcPr>
          <w:p w14:paraId="6D7A9B3E" w14:textId="77777777" w:rsidR="007C2E0D" w:rsidRDefault="007C2E0D" w:rsidP="00206F9A">
            <w:pPr>
              <w:jc w:val="center"/>
              <w:rPr>
                <w:rFonts w:ascii="Times New Roman" w:hAnsi="Times New Roman" w:cs="Times New Roman"/>
                <w:b/>
                <w:sz w:val="28"/>
                <w:szCs w:val="28"/>
              </w:rPr>
            </w:pPr>
          </w:p>
        </w:tc>
      </w:tr>
      <w:tr w:rsidR="007C2E0D" w14:paraId="60DB414F" w14:textId="77777777" w:rsidTr="007C2E0D">
        <w:tc>
          <w:tcPr>
            <w:tcW w:w="4531" w:type="dxa"/>
          </w:tcPr>
          <w:p w14:paraId="1A96AE55" w14:textId="77777777" w:rsidR="007C2E0D" w:rsidRDefault="007C2E0D" w:rsidP="007C2E0D">
            <w:pPr>
              <w:rPr>
                <w:rFonts w:ascii="Times New Roman" w:hAnsi="Times New Roman" w:cs="Times New Roman"/>
                <w:bCs/>
                <w:sz w:val="28"/>
                <w:szCs w:val="28"/>
              </w:rPr>
            </w:pPr>
            <w:r w:rsidRPr="007C2E0D">
              <w:rPr>
                <w:rFonts w:ascii="Times New Roman" w:hAnsi="Times New Roman" w:cs="Times New Roman"/>
                <w:bCs/>
                <w:sz w:val="28"/>
                <w:szCs w:val="28"/>
              </w:rPr>
              <w:t xml:space="preserve">Vydaný dňa: </w:t>
            </w:r>
          </w:p>
          <w:p w14:paraId="2B357D4D" w14:textId="77777777" w:rsidR="007C2E0D" w:rsidRDefault="007C2E0D" w:rsidP="007C2E0D">
            <w:pPr>
              <w:rPr>
                <w:rFonts w:ascii="Times New Roman" w:hAnsi="Times New Roman" w:cs="Times New Roman"/>
                <w:bCs/>
                <w:sz w:val="28"/>
                <w:szCs w:val="28"/>
              </w:rPr>
            </w:pPr>
          </w:p>
          <w:p w14:paraId="3BFFBBE5" w14:textId="77777777" w:rsidR="007C2E0D" w:rsidRDefault="007C2E0D" w:rsidP="007C2E0D">
            <w:pPr>
              <w:rPr>
                <w:rFonts w:ascii="Times New Roman" w:hAnsi="Times New Roman" w:cs="Times New Roman"/>
                <w:bCs/>
                <w:sz w:val="28"/>
                <w:szCs w:val="28"/>
              </w:rPr>
            </w:pPr>
          </w:p>
          <w:p w14:paraId="6823C552" w14:textId="77777777" w:rsidR="007C2E0D" w:rsidRDefault="007C2E0D" w:rsidP="007C2E0D">
            <w:pPr>
              <w:rPr>
                <w:rFonts w:ascii="Times New Roman" w:hAnsi="Times New Roman" w:cs="Times New Roman"/>
                <w:bCs/>
                <w:sz w:val="28"/>
                <w:szCs w:val="28"/>
              </w:rPr>
            </w:pPr>
          </w:p>
          <w:p w14:paraId="171B6E04" w14:textId="1F345014" w:rsidR="007C2E0D" w:rsidRPr="007C2E0D" w:rsidRDefault="007C2E0D" w:rsidP="007C2E0D">
            <w:pPr>
              <w:rPr>
                <w:rFonts w:ascii="Times New Roman" w:hAnsi="Times New Roman" w:cs="Times New Roman"/>
                <w:bCs/>
                <w:sz w:val="28"/>
                <w:szCs w:val="28"/>
              </w:rPr>
            </w:pPr>
          </w:p>
        </w:tc>
        <w:tc>
          <w:tcPr>
            <w:tcW w:w="4531" w:type="dxa"/>
          </w:tcPr>
          <w:p w14:paraId="12584EFF" w14:textId="77777777" w:rsidR="007C2E0D" w:rsidRDefault="007C2E0D" w:rsidP="00206F9A">
            <w:pPr>
              <w:jc w:val="center"/>
              <w:rPr>
                <w:rFonts w:ascii="Times New Roman" w:hAnsi="Times New Roman" w:cs="Times New Roman"/>
                <w:b/>
                <w:sz w:val="28"/>
                <w:szCs w:val="28"/>
              </w:rPr>
            </w:pPr>
          </w:p>
        </w:tc>
      </w:tr>
    </w:tbl>
    <w:p w14:paraId="595D715E" w14:textId="77777777" w:rsidR="007C2E0D" w:rsidRDefault="007C2E0D" w:rsidP="00206F9A">
      <w:pPr>
        <w:jc w:val="center"/>
        <w:rPr>
          <w:rFonts w:ascii="Times New Roman" w:hAnsi="Times New Roman" w:cs="Times New Roman"/>
          <w:b/>
          <w:sz w:val="28"/>
          <w:szCs w:val="28"/>
        </w:rPr>
      </w:pPr>
    </w:p>
    <w:p w14:paraId="6BAD2BA5" w14:textId="77777777" w:rsidR="007C2E0D" w:rsidRDefault="007C2E0D" w:rsidP="00206F9A">
      <w:pPr>
        <w:jc w:val="center"/>
        <w:rPr>
          <w:rFonts w:ascii="Times New Roman" w:hAnsi="Times New Roman" w:cs="Times New Roman"/>
          <w:b/>
          <w:sz w:val="28"/>
          <w:szCs w:val="28"/>
        </w:rPr>
      </w:pPr>
    </w:p>
    <w:p w14:paraId="08E24029" w14:textId="77777777" w:rsidR="007C2E0D" w:rsidRDefault="007C2E0D" w:rsidP="00206F9A">
      <w:pPr>
        <w:jc w:val="center"/>
        <w:rPr>
          <w:rFonts w:ascii="Times New Roman" w:hAnsi="Times New Roman" w:cs="Times New Roman"/>
          <w:b/>
          <w:sz w:val="28"/>
          <w:szCs w:val="28"/>
        </w:rPr>
      </w:pPr>
    </w:p>
    <w:p w14:paraId="7E9A552F" w14:textId="77777777" w:rsidR="007C2E0D" w:rsidRDefault="007C2E0D" w:rsidP="00206F9A">
      <w:pPr>
        <w:jc w:val="center"/>
        <w:rPr>
          <w:rFonts w:ascii="Times New Roman" w:hAnsi="Times New Roman" w:cs="Times New Roman"/>
          <w:b/>
          <w:sz w:val="28"/>
          <w:szCs w:val="28"/>
        </w:rPr>
      </w:pPr>
    </w:p>
    <w:p w14:paraId="560C9463" w14:textId="77777777" w:rsidR="007C2E0D" w:rsidRDefault="007C2E0D" w:rsidP="00382581">
      <w:pPr>
        <w:rPr>
          <w:rFonts w:ascii="Times New Roman" w:hAnsi="Times New Roman" w:cs="Times New Roman"/>
          <w:b/>
          <w:sz w:val="28"/>
          <w:szCs w:val="28"/>
        </w:rPr>
      </w:pPr>
    </w:p>
    <w:p w14:paraId="446515E1" w14:textId="77777777" w:rsidR="00961D0D" w:rsidRDefault="00961D0D" w:rsidP="00206F9A">
      <w:pPr>
        <w:jc w:val="center"/>
        <w:rPr>
          <w:rFonts w:ascii="Times New Roman" w:hAnsi="Times New Roman" w:cs="Times New Roman"/>
          <w:b/>
          <w:sz w:val="28"/>
          <w:szCs w:val="28"/>
        </w:rPr>
      </w:pPr>
    </w:p>
    <w:p w14:paraId="62FC4EBD" w14:textId="77777777" w:rsidR="00961D0D" w:rsidRDefault="00961D0D" w:rsidP="00206F9A">
      <w:pPr>
        <w:jc w:val="center"/>
        <w:rPr>
          <w:rFonts w:ascii="Times New Roman" w:hAnsi="Times New Roman" w:cs="Times New Roman"/>
          <w:b/>
          <w:sz w:val="28"/>
          <w:szCs w:val="28"/>
        </w:rPr>
      </w:pPr>
    </w:p>
    <w:p w14:paraId="4790E00C" w14:textId="77777777" w:rsidR="00961D0D" w:rsidRDefault="00961D0D" w:rsidP="00206F9A">
      <w:pPr>
        <w:jc w:val="center"/>
        <w:rPr>
          <w:rFonts w:ascii="Times New Roman" w:hAnsi="Times New Roman" w:cs="Times New Roman"/>
          <w:b/>
          <w:sz w:val="28"/>
          <w:szCs w:val="28"/>
        </w:rPr>
      </w:pPr>
    </w:p>
    <w:p w14:paraId="63D4110F" w14:textId="77777777" w:rsidR="00961D0D" w:rsidRDefault="00961D0D" w:rsidP="00206F9A">
      <w:pPr>
        <w:jc w:val="center"/>
        <w:rPr>
          <w:rFonts w:ascii="Times New Roman" w:hAnsi="Times New Roman" w:cs="Times New Roman"/>
          <w:b/>
          <w:sz w:val="28"/>
          <w:szCs w:val="28"/>
        </w:rPr>
      </w:pPr>
    </w:p>
    <w:p w14:paraId="4EDC909B" w14:textId="77777777" w:rsidR="00961D0D" w:rsidRDefault="00961D0D" w:rsidP="00206F9A">
      <w:pPr>
        <w:jc w:val="center"/>
        <w:rPr>
          <w:rFonts w:ascii="Times New Roman" w:hAnsi="Times New Roman" w:cs="Times New Roman"/>
          <w:b/>
          <w:sz w:val="28"/>
          <w:szCs w:val="28"/>
        </w:rPr>
      </w:pPr>
    </w:p>
    <w:p w14:paraId="2D3E8529" w14:textId="599F49BC" w:rsidR="00920A7D" w:rsidRDefault="00920A7D" w:rsidP="00206F9A">
      <w:pPr>
        <w:jc w:val="center"/>
        <w:rPr>
          <w:rFonts w:ascii="Times New Roman" w:hAnsi="Times New Roman" w:cs="Times New Roman"/>
          <w:b/>
          <w:sz w:val="28"/>
          <w:szCs w:val="28"/>
        </w:rPr>
      </w:pPr>
      <w:r w:rsidRPr="00206F9A">
        <w:rPr>
          <w:rFonts w:ascii="Times New Roman" w:hAnsi="Times New Roman" w:cs="Times New Roman"/>
          <w:b/>
          <w:sz w:val="28"/>
          <w:szCs w:val="28"/>
        </w:rPr>
        <w:lastRenderedPageBreak/>
        <w:t>Obsah</w:t>
      </w:r>
    </w:p>
    <w:p w14:paraId="52873116" w14:textId="77777777" w:rsidR="00206F9A" w:rsidRPr="00206F9A" w:rsidRDefault="00206F9A" w:rsidP="00206F9A">
      <w:pPr>
        <w:jc w:val="center"/>
        <w:rPr>
          <w:rFonts w:ascii="Times New Roman" w:hAnsi="Times New Roman" w:cs="Times New Roman"/>
          <w:b/>
          <w:sz w:val="28"/>
          <w:szCs w:val="28"/>
        </w:rPr>
      </w:pPr>
    </w:p>
    <w:p w14:paraId="277305DD" w14:textId="3D1C625C" w:rsidR="00920A7D" w:rsidRPr="00951E93" w:rsidRDefault="00920A7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Názov vzdelávacieho program</w:t>
      </w:r>
      <w:r w:rsidR="000A636D" w:rsidRPr="00951E93">
        <w:rPr>
          <w:rFonts w:ascii="Times New Roman" w:hAnsi="Times New Roman" w:cs="Times New Roman"/>
          <w:sz w:val="24"/>
          <w:szCs w:val="24"/>
        </w:rPr>
        <w:t>u</w:t>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t>4</w:t>
      </w:r>
    </w:p>
    <w:p w14:paraId="02B4C635" w14:textId="729F4748" w:rsidR="00206F9A" w:rsidRPr="00951E93" w:rsidRDefault="00F92055"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Poslanie</w:t>
      </w:r>
      <w:r w:rsidR="000A636D" w:rsidRPr="00951E93">
        <w:rPr>
          <w:rFonts w:ascii="Times New Roman" w:hAnsi="Times New Roman" w:cs="Times New Roman"/>
          <w:sz w:val="24"/>
          <w:szCs w:val="24"/>
        </w:rPr>
        <w:t xml:space="preserve"> školy a cie</w:t>
      </w:r>
      <w:r w:rsidRPr="00951E93">
        <w:rPr>
          <w:rFonts w:ascii="Times New Roman" w:hAnsi="Times New Roman" w:cs="Times New Roman"/>
          <w:sz w:val="24"/>
          <w:szCs w:val="24"/>
        </w:rPr>
        <w:t>le</w:t>
      </w:r>
      <w:r w:rsidR="000A636D" w:rsidRPr="00951E93">
        <w:rPr>
          <w:rFonts w:ascii="Times New Roman" w:hAnsi="Times New Roman" w:cs="Times New Roman"/>
          <w:sz w:val="24"/>
          <w:szCs w:val="24"/>
        </w:rPr>
        <w:t xml:space="preserve"> výchovy a vzdelávania </w:t>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Pr="00951E93">
        <w:rPr>
          <w:rFonts w:ascii="Times New Roman" w:hAnsi="Times New Roman" w:cs="Times New Roman"/>
          <w:sz w:val="24"/>
          <w:szCs w:val="24"/>
        </w:rPr>
        <w:tab/>
      </w:r>
      <w:r w:rsidR="007B5B2A">
        <w:rPr>
          <w:rFonts w:ascii="Times New Roman" w:hAnsi="Times New Roman" w:cs="Times New Roman"/>
          <w:sz w:val="24"/>
          <w:szCs w:val="24"/>
        </w:rPr>
        <w:t>4</w:t>
      </w:r>
    </w:p>
    <w:p w14:paraId="21936ECE" w14:textId="7EFE9DD2" w:rsidR="007B5B2A" w:rsidRDefault="00920A7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 xml:space="preserve">Stupeň vzdelania, ktorý sa dosiahne absolvovaním školského </w:t>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t>5</w:t>
      </w:r>
    </w:p>
    <w:p w14:paraId="6C248757" w14:textId="35D0AD41" w:rsidR="00206F9A" w:rsidRPr="00951E93" w:rsidRDefault="00920A7D" w:rsidP="007B5B2A">
      <w:pPr>
        <w:pStyle w:val="Odsekzoznamu"/>
        <w:ind w:left="714"/>
        <w:jc w:val="both"/>
        <w:rPr>
          <w:rFonts w:ascii="Times New Roman" w:hAnsi="Times New Roman" w:cs="Times New Roman"/>
          <w:sz w:val="24"/>
          <w:szCs w:val="24"/>
        </w:rPr>
      </w:pPr>
      <w:r w:rsidRPr="00951E93">
        <w:rPr>
          <w:rFonts w:ascii="Times New Roman" w:hAnsi="Times New Roman" w:cs="Times New Roman"/>
          <w:sz w:val="24"/>
          <w:szCs w:val="24"/>
        </w:rPr>
        <w:t xml:space="preserve">vzdelávacieho programu </w:t>
      </w:r>
    </w:p>
    <w:p w14:paraId="65960865" w14:textId="3EC04DCF" w:rsidR="00920A7D" w:rsidRPr="00951E93" w:rsidRDefault="00920A7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 xml:space="preserve">Dĺžka </w:t>
      </w:r>
      <w:r w:rsidR="000A636D" w:rsidRPr="00951E93">
        <w:rPr>
          <w:rFonts w:ascii="Times New Roman" w:hAnsi="Times New Roman" w:cs="Times New Roman"/>
          <w:sz w:val="24"/>
          <w:szCs w:val="24"/>
        </w:rPr>
        <w:t>štúdia</w:t>
      </w:r>
      <w:r w:rsidRPr="00951E93">
        <w:rPr>
          <w:rFonts w:ascii="Times New Roman" w:hAnsi="Times New Roman" w:cs="Times New Roman"/>
          <w:sz w:val="24"/>
          <w:szCs w:val="24"/>
        </w:rPr>
        <w:t xml:space="preserve"> a formy výchovy a</w:t>
      </w:r>
      <w:r w:rsidR="000A636D" w:rsidRPr="00951E93">
        <w:rPr>
          <w:rFonts w:ascii="Times New Roman" w:hAnsi="Times New Roman" w:cs="Times New Roman"/>
          <w:sz w:val="24"/>
          <w:szCs w:val="24"/>
        </w:rPr>
        <w:t> </w:t>
      </w:r>
      <w:r w:rsidRPr="00951E93">
        <w:rPr>
          <w:rFonts w:ascii="Times New Roman" w:hAnsi="Times New Roman" w:cs="Times New Roman"/>
          <w:sz w:val="24"/>
          <w:szCs w:val="24"/>
        </w:rPr>
        <w:t>vzdelávania</w:t>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t>5</w:t>
      </w:r>
    </w:p>
    <w:p w14:paraId="47CCEA99" w14:textId="7275DB68" w:rsidR="00920A7D" w:rsidRPr="00951E93" w:rsidRDefault="00920A7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 xml:space="preserve">Učebné osnovy </w:t>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0A636D" w:rsidRPr="00951E93">
        <w:rPr>
          <w:rFonts w:ascii="Times New Roman" w:hAnsi="Times New Roman" w:cs="Times New Roman"/>
          <w:sz w:val="24"/>
          <w:szCs w:val="24"/>
        </w:rPr>
        <w:tab/>
      </w:r>
      <w:r w:rsidR="007B5B2A">
        <w:rPr>
          <w:rFonts w:ascii="Times New Roman" w:hAnsi="Times New Roman" w:cs="Times New Roman"/>
          <w:sz w:val="24"/>
          <w:szCs w:val="24"/>
        </w:rPr>
        <w:t>5</w:t>
      </w:r>
    </w:p>
    <w:p w14:paraId="474DE0B4" w14:textId="11C58C11" w:rsidR="000A636D" w:rsidRPr="00951E93" w:rsidRDefault="000A636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Vyučovací jazyk</w:t>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9737D8">
        <w:rPr>
          <w:rFonts w:ascii="Times New Roman" w:hAnsi="Times New Roman" w:cs="Times New Roman"/>
          <w:sz w:val="24"/>
          <w:szCs w:val="24"/>
        </w:rPr>
        <w:t>3</w:t>
      </w:r>
      <w:r w:rsidR="0025025E">
        <w:rPr>
          <w:rFonts w:ascii="Times New Roman" w:hAnsi="Times New Roman" w:cs="Times New Roman"/>
          <w:sz w:val="24"/>
          <w:szCs w:val="24"/>
        </w:rPr>
        <w:t>4</w:t>
      </w:r>
    </w:p>
    <w:p w14:paraId="082BE4CD" w14:textId="72A5D531" w:rsidR="00920A7D" w:rsidRPr="00951E93" w:rsidRDefault="000A636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 xml:space="preserve">Systém podpory detí v súlade s princípmi inkluzívneho vzdelávania </w:t>
      </w:r>
      <w:r w:rsidR="007B5B2A">
        <w:rPr>
          <w:rFonts w:ascii="Times New Roman" w:hAnsi="Times New Roman" w:cs="Times New Roman"/>
          <w:sz w:val="24"/>
          <w:szCs w:val="24"/>
        </w:rPr>
        <w:tab/>
      </w:r>
      <w:r w:rsidR="007B5B2A">
        <w:rPr>
          <w:rFonts w:ascii="Times New Roman" w:hAnsi="Times New Roman" w:cs="Times New Roman"/>
          <w:sz w:val="24"/>
          <w:szCs w:val="24"/>
        </w:rPr>
        <w:tab/>
      </w:r>
      <w:r w:rsidR="009737D8">
        <w:rPr>
          <w:rFonts w:ascii="Times New Roman" w:hAnsi="Times New Roman" w:cs="Times New Roman"/>
          <w:sz w:val="24"/>
          <w:szCs w:val="24"/>
        </w:rPr>
        <w:t>3</w:t>
      </w:r>
      <w:r w:rsidR="0025025E">
        <w:rPr>
          <w:rFonts w:ascii="Times New Roman" w:hAnsi="Times New Roman" w:cs="Times New Roman"/>
          <w:sz w:val="24"/>
          <w:szCs w:val="24"/>
        </w:rPr>
        <w:t>4</w:t>
      </w:r>
    </w:p>
    <w:p w14:paraId="5DAB7BB4" w14:textId="522D2199" w:rsidR="000A636D" w:rsidRPr="00951E93" w:rsidRDefault="000A636D" w:rsidP="00951E93">
      <w:pPr>
        <w:pStyle w:val="Odsekzoznamu"/>
        <w:numPr>
          <w:ilvl w:val="0"/>
          <w:numId w:val="20"/>
        </w:numPr>
        <w:ind w:left="714" w:hanging="357"/>
        <w:jc w:val="both"/>
        <w:rPr>
          <w:rFonts w:ascii="Times New Roman" w:hAnsi="Times New Roman" w:cs="Times New Roman"/>
          <w:sz w:val="24"/>
          <w:szCs w:val="24"/>
        </w:rPr>
      </w:pPr>
      <w:r w:rsidRPr="00951E93">
        <w:rPr>
          <w:rFonts w:ascii="Times New Roman" w:hAnsi="Times New Roman" w:cs="Times New Roman"/>
          <w:sz w:val="24"/>
          <w:szCs w:val="24"/>
        </w:rPr>
        <w:t xml:space="preserve">Stratégia </w:t>
      </w:r>
      <w:r w:rsidR="00157D8C" w:rsidRPr="00951E93">
        <w:rPr>
          <w:rFonts w:ascii="Times New Roman" w:hAnsi="Times New Roman" w:cs="Times New Roman"/>
          <w:sz w:val="24"/>
          <w:szCs w:val="24"/>
        </w:rPr>
        <w:t>digitálnej</w:t>
      </w:r>
      <w:r w:rsidRPr="00951E93">
        <w:rPr>
          <w:rFonts w:ascii="Times New Roman" w:hAnsi="Times New Roman" w:cs="Times New Roman"/>
          <w:sz w:val="24"/>
          <w:szCs w:val="24"/>
        </w:rPr>
        <w:t xml:space="preserve"> transformácie vzdelávania </w:t>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r>
      <w:r w:rsidR="007B5B2A">
        <w:rPr>
          <w:rFonts w:ascii="Times New Roman" w:hAnsi="Times New Roman" w:cs="Times New Roman"/>
          <w:sz w:val="24"/>
          <w:szCs w:val="24"/>
        </w:rPr>
        <w:tab/>
        <w:t>3</w:t>
      </w:r>
      <w:r w:rsidR="0025025E">
        <w:rPr>
          <w:rFonts w:ascii="Times New Roman" w:hAnsi="Times New Roman" w:cs="Times New Roman"/>
          <w:sz w:val="24"/>
          <w:szCs w:val="24"/>
        </w:rPr>
        <w:t>5</w:t>
      </w:r>
    </w:p>
    <w:p w14:paraId="39F36FF1" w14:textId="77777777" w:rsidR="000A636D" w:rsidRPr="00206F9A" w:rsidRDefault="000A636D" w:rsidP="00206F9A">
      <w:pPr>
        <w:jc w:val="both"/>
        <w:rPr>
          <w:rFonts w:ascii="Times New Roman" w:hAnsi="Times New Roman" w:cs="Times New Roman"/>
          <w:sz w:val="24"/>
          <w:szCs w:val="24"/>
        </w:rPr>
      </w:pPr>
    </w:p>
    <w:p w14:paraId="1C99481E" w14:textId="77777777" w:rsidR="00920A7D" w:rsidRDefault="00920A7D"/>
    <w:p w14:paraId="3F706DB5" w14:textId="77777777" w:rsidR="00920A7D" w:rsidRDefault="00920A7D"/>
    <w:p w14:paraId="572D852E" w14:textId="77777777" w:rsidR="00920A7D" w:rsidRDefault="00920A7D"/>
    <w:p w14:paraId="085B1A0B" w14:textId="77777777" w:rsidR="00920A7D" w:rsidRDefault="00920A7D"/>
    <w:p w14:paraId="2A02D3CA" w14:textId="77777777" w:rsidR="00920A7D" w:rsidRDefault="00920A7D"/>
    <w:p w14:paraId="4983C446" w14:textId="77777777" w:rsidR="00920A7D" w:rsidRDefault="00920A7D"/>
    <w:p w14:paraId="5F0D8DBD" w14:textId="77777777" w:rsidR="00920A7D" w:rsidRDefault="00920A7D"/>
    <w:p w14:paraId="26038379" w14:textId="77777777" w:rsidR="00920A7D" w:rsidRDefault="00920A7D"/>
    <w:p w14:paraId="6FD77D70" w14:textId="77777777" w:rsidR="00206F9A" w:rsidRDefault="00206F9A"/>
    <w:p w14:paraId="2E7A39A9" w14:textId="77777777" w:rsidR="00382581" w:rsidRDefault="00382581"/>
    <w:p w14:paraId="644362BE" w14:textId="77777777" w:rsidR="00382581" w:rsidRDefault="00382581"/>
    <w:p w14:paraId="33EED151" w14:textId="77777777" w:rsidR="00382581" w:rsidRDefault="00382581"/>
    <w:p w14:paraId="2DB90DB0" w14:textId="77777777" w:rsidR="00382581" w:rsidRDefault="00382581"/>
    <w:p w14:paraId="01322013" w14:textId="77777777" w:rsidR="00382581" w:rsidRDefault="00382581"/>
    <w:p w14:paraId="10AC951B" w14:textId="77777777" w:rsidR="00382581" w:rsidRDefault="00382581"/>
    <w:p w14:paraId="29BFA27A" w14:textId="77777777" w:rsidR="007B5B2A" w:rsidRDefault="007B5B2A"/>
    <w:p w14:paraId="31A4636B" w14:textId="77777777" w:rsidR="007B5B2A" w:rsidRDefault="007B5B2A"/>
    <w:p w14:paraId="6E2D9CE5" w14:textId="77777777" w:rsidR="007B5B2A" w:rsidRDefault="007B5B2A"/>
    <w:p w14:paraId="38F432A4" w14:textId="60713F2C" w:rsidR="00920A7D" w:rsidRPr="00687435" w:rsidRDefault="00920A7D">
      <w:pPr>
        <w:rPr>
          <w:rFonts w:ascii="Times New Roman" w:hAnsi="Times New Roman" w:cs="Times New Roman"/>
          <w:b/>
          <w:sz w:val="28"/>
          <w:szCs w:val="28"/>
        </w:rPr>
      </w:pPr>
      <w:r w:rsidRPr="00687435">
        <w:rPr>
          <w:rFonts w:ascii="Times New Roman" w:hAnsi="Times New Roman" w:cs="Times New Roman"/>
          <w:b/>
          <w:sz w:val="28"/>
          <w:szCs w:val="28"/>
        </w:rPr>
        <w:lastRenderedPageBreak/>
        <w:t>1. Názov vzdelávacieho programu</w:t>
      </w:r>
    </w:p>
    <w:p w14:paraId="52440FAA" w14:textId="537587C8" w:rsidR="00920A7D" w:rsidRPr="00BE2555" w:rsidRDefault="002D595D" w:rsidP="00BE2555">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Školský vzdelávací program </w:t>
      </w:r>
      <w:r w:rsidRPr="002D595D">
        <w:rPr>
          <w:rFonts w:ascii="Times New Roman" w:hAnsi="Times New Roman" w:cs="Times New Roman"/>
          <w:i/>
          <w:iCs/>
          <w:sz w:val="24"/>
          <w:szCs w:val="24"/>
          <w:shd w:val="clear" w:color="auto" w:fill="FFFFFF"/>
        </w:rPr>
        <w:t>„Zvedavá sovička“</w:t>
      </w:r>
      <w:r>
        <w:rPr>
          <w:rFonts w:ascii="Times New Roman" w:hAnsi="Times New Roman" w:cs="Times New Roman"/>
          <w:sz w:val="24"/>
          <w:szCs w:val="24"/>
          <w:shd w:val="clear" w:color="auto" w:fill="FFFFFF"/>
        </w:rPr>
        <w:t xml:space="preserve">. Názov vychádza zo zaužívaného pomenovania našej materskej školy a zároveň vystihuje jej environmentálne zameranie. </w:t>
      </w:r>
      <w:r w:rsidR="00386FFE">
        <w:rPr>
          <w:rFonts w:ascii="Times New Roman" w:hAnsi="Times New Roman" w:cs="Times New Roman"/>
          <w:sz w:val="24"/>
          <w:szCs w:val="24"/>
          <w:shd w:val="clear" w:color="auto" w:fill="FFFFFF"/>
        </w:rPr>
        <w:t xml:space="preserve">Vychádza z prirodzenej detskej zvedavosti, ktorá je jedným z najvýznamnejších predpokladov výchovy a vzdelávania v predprimárnom vzdelávaní. </w:t>
      </w:r>
      <w:r>
        <w:rPr>
          <w:rFonts w:ascii="Times New Roman" w:hAnsi="Times New Roman" w:cs="Times New Roman"/>
          <w:sz w:val="24"/>
          <w:szCs w:val="24"/>
          <w:shd w:val="clear" w:color="auto" w:fill="FFFFFF"/>
        </w:rPr>
        <w:t xml:space="preserve">Sova je oddávna symbolom múdrosti, rozvahy a poznania, preto predstavuje ideálny motív pre vytváranie podnetného </w:t>
      </w:r>
      <w:r w:rsidR="00386FFE">
        <w:rPr>
          <w:rFonts w:ascii="Times New Roman" w:hAnsi="Times New Roman" w:cs="Times New Roman"/>
          <w:sz w:val="24"/>
          <w:szCs w:val="24"/>
          <w:shd w:val="clear" w:color="auto" w:fill="FFFFFF"/>
        </w:rPr>
        <w:t xml:space="preserve">edukačného </w:t>
      </w:r>
      <w:r>
        <w:rPr>
          <w:rFonts w:ascii="Times New Roman" w:hAnsi="Times New Roman" w:cs="Times New Roman"/>
          <w:sz w:val="24"/>
          <w:szCs w:val="24"/>
          <w:shd w:val="clear" w:color="auto" w:fill="FFFFFF"/>
        </w:rPr>
        <w:t>prostredia,</w:t>
      </w:r>
      <w:r w:rsidR="00386FFE">
        <w:rPr>
          <w:rFonts w:ascii="Times New Roman" w:hAnsi="Times New Roman" w:cs="Times New Roman"/>
          <w:sz w:val="24"/>
          <w:szCs w:val="24"/>
          <w:shd w:val="clear" w:color="auto" w:fill="FFFFFF"/>
        </w:rPr>
        <w:t xml:space="preserve"> ktoré podporuje aktívne učenie, rozvoj individuality každého dieťaťa a rešpektovanie jeho vývinových osobitostí.</w:t>
      </w:r>
      <w:r>
        <w:rPr>
          <w:rFonts w:ascii="Times New Roman" w:hAnsi="Times New Roman" w:cs="Times New Roman"/>
          <w:sz w:val="24"/>
          <w:szCs w:val="24"/>
          <w:shd w:val="clear" w:color="auto" w:fill="FFFFFF"/>
        </w:rPr>
        <w:t xml:space="preserve"> </w:t>
      </w:r>
      <w:r w:rsidR="00386FFE">
        <w:rPr>
          <w:rFonts w:ascii="Times New Roman" w:hAnsi="Times New Roman" w:cs="Times New Roman"/>
          <w:sz w:val="24"/>
          <w:szCs w:val="24"/>
          <w:shd w:val="clear" w:color="auto" w:fill="FFFFFF"/>
        </w:rPr>
        <w:t>Vyjadruje prirodzenú detskú túžbu objavovať, skúmať a poznávať svet okolo seba. Zároveň pripomína, že poznanie nevzniká len osvojovaním si nových vedomostí, ale aj pozorovaním, experimentovaním, hrou, využívaním zážitkového učenia</w:t>
      </w:r>
      <w:r w:rsidR="00867618">
        <w:rPr>
          <w:rFonts w:ascii="Times New Roman" w:hAnsi="Times New Roman" w:cs="Times New Roman"/>
          <w:sz w:val="24"/>
          <w:szCs w:val="24"/>
          <w:shd w:val="clear" w:color="auto" w:fill="FFFFFF"/>
        </w:rPr>
        <w:t xml:space="preserve">, </w:t>
      </w:r>
      <w:r w:rsidR="00386FFE">
        <w:rPr>
          <w:rFonts w:ascii="Times New Roman" w:hAnsi="Times New Roman" w:cs="Times New Roman"/>
          <w:sz w:val="24"/>
          <w:szCs w:val="24"/>
          <w:shd w:val="clear" w:color="auto" w:fill="FFFFFF"/>
        </w:rPr>
        <w:t xml:space="preserve">spoluprácou s rovesníkmi a objavovaním vlastných schopností. </w:t>
      </w:r>
    </w:p>
    <w:p w14:paraId="1819E0F9" w14:textId="413EA298" w:rsidR="00920A7D" w:rsidRPr="00687435" w:rsidRDefault="00920A7D">
      <w:pPr>
        <w:rPr>
          <w:rFonts w:ascii="Times New Roman" w:hAnsi="Times New Roman" w:cs="Times New Roman"/>
          <w:b/>
          <w:sz w:val="28"/>
          <w:szCs w:val="28"/>
        </w:rPr>
      </w:pPr>
      <w:r w:rsidRPr="00687435">
        <w:rPr>
          <w:rFonts w:ascii="Times New Roman" w:hAnsi="Times New Roman" w:cs="Times New Roman"/>
          <w:b/>
          <w:sz w:val="28"/>
          <w:szCs w:val="28"/>
        </w:rPr>
        <w:t xml:space="preserve">2. </w:t>
      </w:r>
      <w:r w:rsidR="00625883">
        <w:rPr>
          <w:rFonts w:ascii="Times New Roman" w:hAnsi="Times New Roman" w:cs="Times New Roman"/>
          <w:b/>
          <w:sz w:val="28"/>
          <w:szCs w:val="28"/>
        </w:rPr>
        <w:t xml:space="preserve"> Poslanie školy a ciele</w:t>
      </w:r>
      <w:r w:rsidRPr="00687435">
        <w:rPr>
          <w:rFonts w:ascii="Times New Roman" w:hAnsi="Times New Roman" w:cs="Times New Roman"/>
          <w:b/>
          <w:sz w:val="28"/>
          <w:szCs w:val="28"/>
        </w:rPr>
        <w:t xml:space="preserve"> výchovy a vzdelávania</w:t>
      </w:r>
    </w:p>
    <w:p w14:paraId="09373203" w14:textId="405C4DEC" w:rsidR="006F60B2" w:rsidRPr="006F60B2" w:rsidRDefault="006F60B2" w:rsidP="00B65360">
      <w:pPr>
        <w:spacing w:after="0"/>
        <w:jc w:val="both"/>
        <w:rPr>
          <w:rFonts w:ascii="Times New Roman" w:hAnsi="Times New Roman" w:cs="Times New Roman"/>
          <w:b/>
          <w:bCs/>
          <w:sz w:val="24"/>
          <w:szCs w:val="24"/>
        </w:rPr>
      </w:pPr>
      <w:r w:rsidRPr="006F60B2">
        <w:rPr>
          <w:rFonts w:ascii="Times New Roman" w:hAnsi="Times New Roman" w:cs="Times New Roman"/>
          <w:b/>
          <w:bCs/>
          <w:sz w:val="28"/>
          <w:szCs w:val="28"/>
        </w:rPr>
        <w:t xml:space="preserve">Poslanie školy </w:t>
      </w:r>
      <w:r w:rsidR="00625883" w:rsidRPr="006F60B2">
        <w:rPr>
          <w:rFonts w:ascii="Times New Roman" w:hAnsi="Times New Roman" w:cs="Times New Roman"/>
          <w:b/>
          <w:bCs/>
          <w:sz w:val="24"/>
          <w:szCs w:val="24"/>
        </w:rPr>
        <w:tab/>
      </w:r>
    </w:p>
    <w:p w14:paraId="1654A422" w14:textId="523653BC" w:rsidR="00625883" w:rsidRDefault="00625883" w:rsidP="00B6536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Poslaním našej materskej školy je vytvárať deťom bezpečné, podnetné a prijímajúce prostredie, v ktorom sa každé dieťa rozvíja podľa svojich individuálnych možností a vlastným tempom, osvojuje si základy zdravého životného štýlu a kladný vzťah k prírode a do života vstupuje ako samostatná, zvedavá a sebavedomá osobnosť pripravená na úspešný vstup do základnej školy. </w:t>
      </w:r>
    </w:p>
    <w:p w14:paraId="3F324484" w14:textId="40EEE2FC" w:rsidR="00C63D30" w:rsidRDefault="00C63D30" w:rsidP="00B6536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Materská škola je profilovaná environmentálne, so zameraním na poznávanie prírody a zdravý životný štýl. </w:t>
      </w:r>
      <w:r w:rsidR="00B65360">
        <w:rPr>
          <w:rFonts w:ascii="Times New Roman" w:hAnsi="Times New Roman" w:cs="Times New Roman"/>
          <w:sz w:val="24"/>
          <w:szCs w:val="24"/>
        </w:rPr>
        <w:t xml:space="preserve">Vedieme deti k vnímaniu prírody ako nenahraditeľnej súčasti života človeka, poznávaniu jej zákonitosti, obdivovaniu jej rozmanitosti a chápaniu významu ochrany životného prostredia. </w:t>
      </w:r>
      <w:r>
        <w:rPr>
          <w:rFonts w:ascii="Times New Roman" w:hAnsi="Times New Roman" w:cs="Times New Roman"/>
          <w:sz w:val="24"/>
          <w:szCs w:val="24"/>
        </w:rPr>
        <w:t>Toto zameranie vychádza z reálnych podmienok školy – poloha v blízkosti les</w:t>
      </w:r>
      <w:r w:rsidR="00B640D3">
        <w:rPr>
          <w:rFonts w:ascii="Times New Roman" w:hAnsi="Times New Roman" w:cs="Times New Roman"/>
          <w:sz w:val="24"/>
          <w:szCs w:val="24"/>
        </w:rPr>
        <w:t>ov</w:t>
      </w:r>
      <w:r>
        <w:rPr>
          <w:rFonts w:ascii="Times New Roman" w:hAnsi="Times New Roman" w:cs="Times New Roman"/>
          <w:sz w:val="24"/>
          <w:szCs w:val="24"/>
        </w:rPr>
        <w:t>, priestranná školská záhrada s ovocným sadom, zeleninov</w:t>
      </w:r>
      <w:r w:rsidR="00B640D3">
        <w:rPr>
          <w:rFonts w:ascii="Times New Roman" w:hAnsi="Times New Roman" w:cs="Times New Roman"/>
          <w:sz w:val="24"/>
          <w:szCs w:val="24"/>
        </w:rPr>
        <w:t>ý záhon</w:t>
      </w:r>
      <w:r>
        <w:rPr>
          <w:rFonts w:ascii="Times New Roman" w:hAnsi="Times New Roman" w:cs="Times New Roman"/>
          <w:sz w:val="24"/>
          <w:szCs w:val="24"/>
        </w:rPr>
        <w:t xml:space="preserve"> a bylinková záhrada. </w:t>
      </w:r>
    </w:p>
    <w:p w14:paraId="7822A49B" w14:textId="77777777" w:rsidR="00625883" w:rsidRDefault="00625883" w:rsidP="00687435">
      <w:pPr>
        <w:jc w:val="both"/>
        <w:rPr>
          <w:rFonts w:ascii="Times New Roman" w:hAnsi="Times New Roman" w:cs="Times New Roman"/>
          <w:sz w:val="24"/>
          <w:szCs w:val="24"/>
        </w:rPr>
      </w:pPr>
    </w:p>
    <w:p w14:paraId="436A515A" w14:textId="4172C048" w:rsidR="006F60B2" w:rsidRPr="006F60B2" w:rsidRDefault="006F60B2" w:rsidP="00F34CB2">
      <w:pPr>
        <w:spacing w:after="0"/>
        <w:jc w:val="both"/>
        <w:rPr>
          <w:rFonts w:ascii="Times New Roman" w:hAnsi="Times New Roman" w:cs="Times New Roman"/>
          <w:b/>
          <w:bCs/>
          <w:sz w:val="28"/>
          <w:szCs w:val="28"/>
        </w:rPr>
      </w:pPr>
      <w:r w:rsidRPr="006F60B2">
        <w:rPr>
          <w:rFonts w:ascii="Times New Roman" w:hAnsi="Times New Roman" w:cs="Times New Roman"/>
          <w:b/>
          <w:bCs/>
          <w:sz w:val="28"/>
          <w:szCs w:val="28"/>
        </w:rPr>
        <w:t xml:space="preserve">Ciele výchovy a vzdelávania </w:t>
      </w:r>
    </w:p>
    <w:p w14:paraId="5DFC2F93" w14:textId="15B67FEB" w:rsidR="00AB08D0" w:rsidRDefault="00AB08D0" w:rsidP="00F34CB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 nadväznosti na poslanie a zameranie školy a na závery autoevalvácie sme si stanovili tieto vlastné ciele: </w:t>
      </w:r>
    </w:p>
    <w:p w14:paraId="21249218" w14:textId="40B14926" w:rsidR="00AB08D0" w:rsidRDefault="00AB08D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podporovať u dieťaťa kladný a zodpovedný vzťah k prírode, prostredníctvom priameho pozorovania, skúmania a starostlivosti o najbližšie životné prostredie</w:t>
      </w:r>
      <w:r w:rsidR="00F34CB2">
        <w:rPr>
          <w:rFonts w:ascii="Times New Roman" w:hAnsi="Times New Roman" w:cs="Times New Roman"/>
          <w:sz w:val="24"/>
          <w:szCs w:val="24"/>
        </w:rPr>
        <w:t>;</w:t>
      </w:r>
    </w:p>
    <w:p w14:paraId="2EA80C1F" w14:textId="367EB0B5" w:rsidR="00AB08D0" w:rsidRDefault="00AB08D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upevňovať u dieťaťa návyky zdravého životného štýlu – radosť z pohybu, zdravú výživu, hygienu a ochranu vlastného zdravia</w:t>
      </w:r>
      <w:r w:rsidR="00F34CB2">
        <w:rPr>
          <w:rFonts w:ascii="Times New Roman" w:hAnsi="Times New Roman" w:cs="Times New Roman"/>
          <w:sz w:val="24"/>
          <w:szCs w:val="24"/>
        </w:rPr>
        <w:t>;</w:t>
      </w:r>
    </w:p>
    <w:p w14:paraId="099993FA" w14:textId="5F2B7C1A" w:rsidR="00AB08D0" w:rsidRDefault="00AB08D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rozvíjať u dieťaťa poznávacie procesy, zvedavosť a schopnosť riešiť problémy vlastnou skúsenosťou a</w:t>
      </w:r>
      <w:r w:rsidR="00F34CB2">
        <w:rPr>
          <w:rFonts w:ascii="Times New Roman" w:hAnsi="Times New Roman" w:cs="Times New Roman"/>
          <w:sz w:val="24"/>
          <w:szCs w:val="24"/>
        </w:rPr>
        <w:t> </w:t>
      </w:r>
      <w:r>
        <w:rPr>
          <w:rFonts w:ascii="Times New Roman" w:hAnsi="Times New Roman" w:cs="Times New Roman"/>
          <w:sz w:val="24"/>
          <w:szCs w:val="24"/>
        </w:rPr>
        <w:t>bádaním</w:t>
      </w:r>
      <w:r w:rsidR="00F34CB2">
        <w:rPr>
          <w:rFonts w:ascii="Times New Roman" w:hAnsi="Times New Roman" w:cs="Times New Roman"/>
          <w:sz w:val="24"/>
          <w:szCs w:val="24"/>
        </w:rPr>
        <w:t>;</w:t>
      </w:r>
      <w:r>
        <w:rPr>
          <w:rFonts w:ascii="Times New Roman" w:hAnsi="Times New Roman" w:cs="Times New Roman"/>
          <w:sz w:val="24"/>
          <w:szCs w:val="24"/>
        </w:rPr>
        <w:t xml:space="preserve"> </w:t>
      </w:r>
    </w:p>
    <w:p w14:paraId="19A4503F" w14:textId="46510902" w:rsidR="00AB08D0" w:rsidRDefault="00AB08D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rozvíjať u dieťaťa zdravé sebavedomie, samostatnosť a sebaobslužné zručnosti</w:t>
      </w:r>
      <w:r w:rsidR="00F34CB2">
        <w:rPr>
          <w:rFonts w:ascii="Times New Roman" w:hAnsi="Times New Roman" w:cs="Times New Roman"/>
          <w:sz w:val="24"/>
          <w:szCs w:val="24"/>
        </w:rPr>
        <w:t>;</w:t>
      </w:r>
      <w:r>
        <w:rPr>
          <w:rFonts w:ascii="Times New Roman" w:hAnsi="Times New Roman" w:cs="Times New Roman"/>
          <w:sz w:val="24"/>
          <w:szCs w:val="24"/>
        </w:rPr>
        <w:t xml:space="preserve"> </w:t>
      </w:r>
    </w:p>
    <w:p w14:paraId="6A14A0C3" w14:textId="223FD1F2" w:rsidR="00AB08D0" w:rsidRDefault="00AB08D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podporovať u dieťaťa schopnosť spolupracovať, </w:t>
      </w:r>
      <w:r w:rsidR="001476B0">
        <w:rPr>
          <w:rFonts w:ascii="Times New Roman" w:hAnsi="Times New Roman" w:cs="Times New Roman"/>
          <w:sz w:val="24"/>
          <w:szCs w:val="24"/>
        </w:rPr>
        <w:t>rešpektovať dohodnuté pravidlá a budovať priateľské vzťahy v kolektíve rovesníkov</w:t>
      </w:r>
      <w:r w:rsidR="00F34CB2">
        <w:rPr>
          <w:rFonts w:ascii="Times New Roman" w:hAnsi="Times New Roman" w:cs="Times New Roman"/>
          <w:sz w:val="24"/>
          <w:szCs w:val="24"/>
        </w:rPr>
        <w:t>;</w:t>
      </w:r>
      <w:r w:rsidR="001476B0">
        <w:rPr>
          <w:rFonts w:ascii="Times New Roman" w:hAnsi="Times New Roman" w:cs="Times New Roman"/>
          <w:sz w:val="24"/>
          <w:szCs w:val="24"/>
        </w:rPr>
        <w:t xml:space="preserve"> </w:t>
      </w:r>
    </w:p>
    <w:p w14:paraId="6FBB4E59" w14:textId="5976F44E" w:rsidR="001476B0" w:rsidRDefault="001476B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rozvíjať u dieťaťa komunikačné a predčitateľské zručnosti a potešenie z jazyka, rozprávania a</w:t>
      </w:r>
      <w:r w:rsidR="00BE2555">
        <w:rPr>
          <w:rFonts w:ascii="Times New Roman" w:hAnsi="Times New Roman" w:cs="Times New Roman"/>
          <w:sz w:val="24"/>
          <w:szCs w:val="24"/>
        </w:rPr>
        <w:t> </w:t>
      </w:r>
      <w:r>
        <w:rPr>
          <w:rFonts w:ascii="Times New Roman" w:hAnsi="Times New Roman" w:cs="Times New Roman"/>
          <w:sz w:val="24"/>
          <w:szCs w:val="24"/>
        </w:rPr>
        <w:t>kníh</w:t>
      </w:r>
      <w:r w:rsidR="00BE2555">
        <w:rPr>
          <w:rFonts w:ascii="Times New Roman" w:hAnsi="Times New Roman" w:cs="Times New Roman"/>
          <w:sz w:val="24"/>
          <w:szCs w:val="24"/>
        </w:rPr>
        <w:t>;</w:t>
      </w:r>
      <w:r>
        <w:rPr>
          <w:rFonts w:ascii="Times New Roman" w:hAnsi="Times New Roman" w:cs="Times New Roman"/>
          <w:sz w:val="24"/>
          <w:szCs w:val="24"/>
        </w:rPr>
        <w:t xml:space="preserve"> </w:t>
      </w:r>
    </w:p>
    <w:p w14:paraId="1B374FC1" w14:textId="3311D0E2" w:rsidR="001476B0" w:rsidRDefault="001476B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rozvíjať u dieťaťa elementárne matematické predstavy a logické myslenie v každodenných situáciách</w:t>
      </w:r>
      <w:r w:rsidR="00BE2555">
        <w:rPr>
          <w:rFonts w:ascii="Times New Roman" w:hAnsi="Times New Roman" w:cs="Times New Roman"/>
          <w:sz w:val="24"/>
          <w:szCs w:val="24"/>
        </w:rPr>
        <w:t>;</w:t>
      </w:r>
      <w:r>
        <w:rPr>
          <w:rFonts w:ascii="Times New Roman" w:hAnsi="Times New Roman" w:cs="Times New Roman"/>
          <w:sz w:val="24"/>
          <w:szCs w:val="24"/>
        </w:rPr>
        <w:t xml:space="preserve"> </w:t>
      </w:r>
    </w:p>
    <w:p w14:paraId="0E9B449F" w14:textId="3572CC86" w:rsidR="001476B0" w:rsidRDefault="001476B0" w:rsidP="00AB08D0">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rozvíjať </w:t>
      </w:r>
      <w:r w:rsidR="00BE2555">
        <w:rPr>
          <w:rFonts w:ascii="Times New Roman" w:hAnsi="Times New Roman" w:cs="Times New Roman"/>
          <w:sz w:val="24"/>
          <w:szCs w:val="24"/>
        </w:rPr>
        <w:t>u</w:t>
      </w:r>
      <w:r>
        <w:rPr>
          <w:rFonts w:ascii="Times New Roman" w:hAnsi="Times New Roman" w:cs="Times New Roman"/>
          <w:sz w:val="24"/>
          <w:szCs w:val="24"/>
        </w:rPr>
        <w:t> dieťaťa tvorivosť a estetické cítenie prostredníctvom hudobných, výtvarných a dramatických činností</w:t>
      </w:r>
      <w:r w:rsidR="00BE2555">
        <w:rPr>
          <w:rFonts w:ascii="Times New Roman" w:hAnsi="Times New Roman" w:cs="Times New Roman"/>
          <w:sz w:val="24"/>
          <w:szCs w:val="24"/>
        </w:rPr>
        <w:t>;</w:t>
      </w:r>
      <w:r>
        <w:rPr>
          <w:rFonts w:ascii="Times New Roman" w:hAnsi="Times New Roman" w:cs="Times New Roman"/>
          <w:sz w:val="24"/>
          <w:szCs w:val="24"/>
        </w:rPr>
        <w:t xml:space="preserve"> </w:t>
      </w:r>
    </w:p>
    <w:p w14:paraId="6A77ACF4" w14:textId="4BC018BF" w:rsidR="00920A7D" w:rsidRPr="00BE2555" w:rsidRDefault="001476B0" w:rsidP="00BE2555">
      <w:pPr>
        <w:pStyle w:val="Odsekzoznamu"/>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podporovať u dieťaťa základy digitálneho a informatického myslenia veku primeraným spôsobom. </w:t>
      </w:r>
    </w:p>
    <w:p w14:paraId="0C32F984" w14:textId="23637827" w:rsidR="00920A7D" w:rsidRPr="00687435" w:rsidRDefault="00920A7D" w:rsidP="00687435">
      <w:pPr>
        <w:rPr>
          <w:rFonts w:ascii="Times New Roman" w:hAnsi="Times New Roman" w:cs="Times New Roman"/>
          <w:b/>
          <w:sz w:val="28"/>
          <w:szCs w:val="28"/>
        </w:rPr>
      </w:pPr>
      <w:r w:rsidRPr="00687435">
        <w:rPr>
          <w:rFonts w:ascii="Times New Roman" w:hAnsi="Times New Roman" w:cs="Times New Roman"/>
          <w:b/>
          <w:sz w:val="28"/>
          <w:szCs w:val="28"/>
        </w:rPr>
        <w:t xml:space="preserve">3. Stupeň vzdelania, ktorý sa dosiahne absolvovaním školského vzdelávacieho programu </w:t>
      </w:r>
    </w:p>
    <w:p w14:paraId="01B3CA11" w14:textId="238224A4" w:rsidR="00B47342" w:rsidRPr="00BE2555" w:rsidRDefault="00920A7D" w:rsidP="00BE2555">
      <w:pPr>
        <w:ind w:firstLine="708"/>
        <w:jc w:val="both"/>
        <w:rPr>
          <w:rFonts w:ascii="Times New Roman" w:hAnsi="Times New Roman" w:cs="Times New Roman"/>
          <w:sz w:val="24"/>
          <w:szCs w:val="24"/>
        </w:rPr>
      </w:pPr>
      <w:r w:rsidRPr="00687435">
        <w:rPr>
          <w:rFonts w:ascii="Times New Roman" w:hAnsi="Times New Roman" w:cs="Times New Roman"/>
          <w:sz w:val="24"/>
          <w:szCs w:val="24"/>
        </w:rPr>
        <w:t>Predprimárne vzdelanie získa dieťa absolvovaním posledného ročníka vzdelávacieho programu odboru vzdelávania v materskej škole. Predprimárne vzdelávanie ukončuje dieťa spravidla v školskom roku, v ktorom do 31. augusta dosiahne šiesty rok veku a dosiahne školskú spôsobilosť.</w:t>
      </w:r>
    </w:p>
    <w:p w14:paraId="58546781" w14:textId="7DA2B3AF" w:rsidR="002B6480" w:rsidRPr="003C5A6F" w:rsidRDefault="002B6480">
      <w:pPr>
        <w:rPr>
          <w:rFonts w:ascii="Times New Roman" w:hAnsi="Times New Roman" w:cs="Times New Roman"/>
          <w:b/>
          <w:bCs/>
          <w:sz w:val="28"/>
          <w:szCs w:val="28"/>
        </w:rPr>
      </w:pPr>
      <w:r w:rsidRPr="003C5A6F">
        <w:rPr>
          <w:rFonts w:ascii="Times New Roman" w:hAnsi="Times New Roman" w:cs="Times New Roman"/>
          <w:b/>
          <w:bCs/>
          <w:sz w:val="28"/>
          <w:szCs w:val="28"/>
        </w:rPr>
        <w:t xml:space="preserve">4. </w:t>
      </w:r>
      <w:r w:rsidR="00894AED" w:rsidRPr="003C5A6F">
        <w:rPr>
          <w:rFonts w:ascii="Times New Roman" w:hAnsi="Times New Roman" w:cs="Times New Roman"/>
          <w:b/>
          <w:bCs/>
          <w:sz w:val="28"/>
          <w:szCs w:val="28"/>
        </w:rPr>
        <w:t>Dĺžka štúdia a formy výchovy a vzdelávania</w:t>
      </w:r>
    </w:p>
    <w:p w14:paraId="508FDBEB" w14:textId="45C80B02" w:rsidR="002B6480" w:rsidRPr="00687435" w:rsidRDefault="00687435" w:rsidP="00EA189D">
      <w:pPr>
        <w:spacing w:after="0"/>
        <w:jc w:val="both"/>
        <w:rPr>
          <w:rFonts w:ascii="Times New Roman" w:hAnsi="Times New Roman" w:cs="Times New Roman"/>
          <w:sz w:val="24"/>
          <w:szCs w:val="24"/>
        </w:rPr>
      </w:pPr>
      <w:r>
        <w:rPr>
          <w:rFonts w:ascii="Times New Roman" w:hAnsi="Times New Roman" w:cs="Times New Roman"/>
          <w:sz w:val="24"/>
          <w:szCs w:val="24"/>
        </w:rPr>
        <w:t xml:space="preserve">Dĺžka štúdia: od 1 do </w:t>
      </w:r>
      <w:r w:rsidR="00A82931">
        <w:rPr>
          <w:rFonts w:ascii="Times New Roman" w:hAnsi="Times New Roman" w:cs="Times New Roman"/>
          <w:sz w:val="24"/>
          <w:szCs w:val="24"/>
        </w:rPr>
        <w:t>4</w:t>
      </w:r>
      <w:r>
        <w:rPr>
          <w:rFonts w:ascii="Times New Roman" w:hAnsi="Times New Roman" w:cs="Times New Roman"/>
          <w:sz w:val="24"/>
          <w:szCs w:val="24"/>
        </w:rPr>
        <w:t xml:space="preserve"> </w:t>
      </w:r>
      <w:r w:rsidR="002B6480" w:rsidRPr="00687435">
        <w:rPr>
          <w:rFonts w:ascii="Times New Roman" w:hAnsi="Times New Roman" w:cs="Times New Roman"/>
          <w:sz w:val="24"/>
          <w:szCs w:val="24"/>
        </w:rPr>
        <w:t>rokov</w:t>
      </w:r>
      <w:r w:rsidR="00EA189D">
        <w:rPr>
          <w:rFonts w:ascii="Times New Roman" w:hAnsi="Times New Roman" w:cs="Times New Roman"/>
          <w:sz w:val="24"/>
          <w:szCs w:val="24"/>
        </w:rPr>
        <w:t>.</w:t>
      </w:r>
    </w:p>
    <w:p w14:paraId="39F4A2D5" w14:textId="2C300B38" w:rsidR="002B6480" w:rsidRPr="00687435" w:rsidRDefault="002B6480" w:rsidP="00EA189D">
      <w:pPr>
        <w:spacing w:after="0"/>
        <w:ind w:firstLine="708"/>
        <w:jc w:val="both"/>
        <w:rPr>
          <w:rFonts w:ascii="Times New Roman" w:hAnsi="Times New Roman" w:cs="Times New Roman"/>
          <w:sz w:val="24"/>
          <w:szCs w:val="24"/>
        </w:rPr>
      </w:pPr>
      <w:r w:rsidRPr="00687435">
        <w:rPr>
          <w:rFonts w:ascii="Times New Roman" w:hAnsi="Times New Roman" w:cs="Times New Roman"/>
          <w:sz w:val="24"/>
          <w:szCs w:val="24"/>
        </w:rPr>
        <w:t>Na predprimárne vzdelávanie v materských školách sa prijíma spravidla dieťa od troch do šiestich rokov jeho veku. Na predprimárne vzdelávanie sa prijíma dieťa, ktoré dovŕšilo šiesty rok veku a ktorému bol odložený začiatok plnenia povinnej školskej dochádzky alebo mu bolo dodatočne odložené plnenie povinnej dochádzky.</w:t>
      </w:r>
    </w:p>
    <w:p w14:paraId="1E3E8110" w14:textId="5687BE5D" w:rsidR="00754D3A" w:rsidRPr="00687435" w:rsidRDefault="002B6480" w:rsidP="00BE2555">
      <w:pPr>
        <w:ind w:firstLine="708"/>
        <w:jc w:val="both"/>
        <w:rPr>
          <w:rFonts w:ascii="Times New Roman" w:hAnsi="Times New Roman" w:cs="Times New Roman"/>
          <w:sz w:val="24"/>
          <w:szCs w:val="24"/>
        </w:rPr>
      </w:pPr>
      <w:r w:rsidRPr="00687435">
        <w:rPr>
          <w:rFonts w:ascii="Times New Roman" w:hAnsi="Times New Roman" w:cs="Times New Roman"/>
          <w:sz w:val="24"/>
          <w:szCs w:val="24"/>
        </w:rPr>
        <w:t>Forma výchovy a</w:t>
      </w:r>
      <w:r w:rsidR="00EA189D">
        <w:rPr>
          <w:rFonts w:ascii="Times New Roman" w:hAnsi="Times New Roman" w:cs="Times New Roman"/>
          <w:sz w:val="24"/>
          <w:szCs w:val="24"/>
        </w:rPr>
        <w:t> </w:t>
      </w:r>
      <w:r w:rsidRPr="00687435">
        <w:rPr>
          <w:rFonts w:ascii="Times New Roman" w:hAnsi="Times New Roman" w:cs="Times New Roman"/>
          <w:sz w:val="24"/>
          <w:szCs w:val="24"/>
        </w:rPr>
        <w:t>vzdelávania</w:t>
      </w:r>
      <w:r w:rsidR="00EA189D">
        <w:rPr>
          <w:rFonts w:ascii="Times New Roman" w:hAnsi="Times New Roman" w:cs="Times New Roman"/>
          <w:sz w:val="24"/>
          <w:szCs w:val="24"/>
        </w:rPr>
        <w:t xml:space="preserve"> je</w:t>
      </w:r>
      <w:r w:rsidRPr="00687435">
        <w:rPr>
          <w:rFonts w:ascii="Times New Roman" w:hAnsi="Times New Roman" w:cs="Times New Roman"/>
          <w:sz w:val="24"/>
          <w:szCs w:val="24"/>
        </w:rPr>
        <w:t xml:space="preserve"> celodenná s umožnením poldennej prevádzky podľa rozhodnutia rodičov</w:t>
      </w:r>
      <w:r w:rsidR="00687435">
        <w:rPr>
          <w:rFonts w:ascii="Times New Roman" w:hAnsi="Times New Roman" w:cs="Times New Roman"/>
          <w:sz w:val="24"/>
          <w:szCs w:val="24"/>
        </w:rPr>
        <w:t>.</w:t>
      </w:r>
    </w:p>
    <w:p w14:paraId="1B18AF73" w14:textId="6F8F703C" w:rsidR="002B6480" w:rsidRPr="00687435" w:rsidRDefault="00A82931">
      <w:pPr>
        <w:rPr>
          <w:rFonts w:ascii="Times New Roman" w:hAnsi="Times New Roman" w:cs="Times New Roman"/>
          <w:b/>
          <w:sz w:val="28"/>
          <w:szCs w:val="28"/>
        </w:rPr>
      </w:pPr>
      <w:r>
        <w:rPr>
          <w:rFonts w:ascii="Times New Roman" w:hAnsi="Times New Roman" w:cs="Times New Roman"/>
          <w:b/>
          <w:sz w:val="28"/>
          <w:szCs w:val="28"/>
        </w:rPr>
        <w:t>5</w:t>
      </w:r>
      <w:r w:rsidR="002B6480" w:rsidRPr="00687435">
        <w:rPr>
          <w:rFonts w:ascii="Times New Roman" w:hAnsi="Times New Roman" w:cs="Times New Roman"/>
          <w:b/>
          <w:sz w:val="28"/>
          <w:szCs w:val="28"/>
        </w:rPr>
        <w:t>. Učebné osnovy</w:t>
      </w:r>
    </w:p>
    <w:p w14:paraId="5F10090A" w14:textId="70EA00FF" w:rsidR="001C5347" w:rsidRPr="001C5347" w:rsidRDefault="002B6480" w:rsidP="0068381C">
      <w:pPr>
        <w:jc w:val="both"/>
        <w:rPr>
          <w:rFonts w:ascii="Times New Roman" w:hAnsi="Times New Roman" w:cs="Times New Roman"/>
          <w:sz w:val="24"/>
          <w:szCs w:val="24"/>
        </w:rPr>
      </w:pPr>
      <w:r>
        <w:t xml:space="preserve"> </w:t>
      </w:r>
      <w:r w:rsidR="00A82931">
        <w:tab/>
      </w:r>
      <w:r w:rsidR="001C5347">
        <w:rPr>
          <w:rFonts w:ascii="Times New Roman" w:hAnsi="Times New Roman" w:cs="Times New Roman"/>
          <w:sz w:val="24"/>
          <w:szCs w:val="24"/>
        </w:rPr>
        <w:t xml:space="preserve">Učebnými osnovami školského vzdelávacieho programu sú </w:t>
      </w:r>
      <w:r w:rsidR="00754D3A">
        <w:rPr>
          <w:rFonts w:ascii="Times New Roman" w:hAnsi="Times New Roman" w:cs="Times New Roman"/>
          <w:sz w:val="24"/>
          <w:szCs w:val="24"/>
        </w:rPr>
        <w:t>vypracované obsahové celky</w:t>
      </w:r>
      <w:r w:rsidR="00C3740F">
        <w:rPr>
          <w:rFonts w:ascii="Times New Roman" w:hAnsi="Times New Roman" w:cs="Times New Roman"/>
          <w:sz w:val="24"/>
          <w:szCs w:val="24"/>
        </w:rPr>
        <w:t xml:space="preserve">, s prihliadnutím na vlastné osobitosti učenia a učenia sa detí predškolského veku. </w:t>
      </w:r>
      <w:r w:rsidR="0068381C">
        <w:rPr>
          <w:rFonts w:ascii="Times New Roman" w:hAnsi="Times New Roman" w:cs="Times New Roman"/>
          <w:sz w:val="24"/>
          <w:szCs w:val="24"/>
        </w:rPr>
        <w:t xml:space="preserve">Každý obsahový celok je vytvorený tak, že v sebe integruje všetky vzdelávacie oblasti. </w:t>
      </w:r>
    </w:p>
    <w:p w14:paraId="773E46B2" w14:textId="5703D6D1" w:rsidR="002B6480" w:rsidRDefault="002B6480"/>
    <w:tbl>
      <w:tblPr>
        <w:tblpPr w:leftFromText="141" w:rightFromText="141" w:vertAnchor="page" w:horzAnchor="margin" w:tblpY="1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250"/>
      </w:tblGrid>
      <w:tr w:rsidR="001C5347" w:rsidRPr="008F754C" w14:paraId="0ACF9C12" w14:textId="77777777" w:rsidTr="00602FEF">
        <w:trPr>
          <w:trHeight w:val="562"/>
        </w:trPr>
        <w:tc>
          <w:tcPr>
            <w:tcW w:w="8768" w:type="dxa"/>
            <w:gridSpan w:val="2"/>
          </w:tcPr>
          <w:p w14:paraId="0A7D7A75" w14:textId="77777777" w:rsidR="001C5347" w:rsidRPr="008F754C" w:rsidRDefault="001C5347" w:rsidP="00602FEF">
            <w:pPr>
              <w:spacing w:after="0" w:line="240" w:lineRule="auto"/>
              <w:jc w:val="center"/>
              <w:rPr>
                <w:rFonts w:ascii="Times New Roman" w:hAnsi="Times New Roman"/>
                <w:b/>
                <w:sz w:val="24"/>
                <w:szCs w:val="24"/>
              </w:rPr>
            </w:pPr>
            <w:r w:rsidRPr="00E42BC3">
              <w:rPr>
                <w:rFonts w:ascii="Times New Roman" w:hAnsi="Times New Roman"/>
                <w:b/>
                <w:sz w:val="40"/>
                <w:szCs w:val="40"/>
              </w:rPr>
              <w:lastRenderedPageBreak/>
              <w:t>September</w:t>
            </w:r>
          </w:p>
        </w:tc>
      </w:tr>
      <w:tr w:rsidR="001C5347" w:rsidRPr="008F754C" w14:paraId="6912FF9F" w14:textId="77777777" w:rsidTr="00D20DB5">
        <w:trPr>
          <w:trHeight w:val="413"/>
        </w:trPr>
        <w:tc>
          <w:tcPr>
            <w:tcW w:w="8768" w:type="dxa"/>
            <w:gridSpan w:val="2"/>
          </w:tcPr>
          <w:p w14:paraId="5F981964" w14:textId="5D87D266" w:rsidR="001C5347" w:rsidRPr="00D20DB5" w:rsidRDefault="001C5347" w:rsidP="00D20DB5">
            <w:pPr>
              <w:spacing w:after="0" w:line="240" w:lineRule="auto"/>
              <w:rPr>
                <w:rFonts w:ascii="Times New Roman" w:hAnsi="Times New Roman"/>
                <w:sz w:val="24"/>
                <w:szCs w:val="24"/>
              </w:rPr>
            </w:pPr>
            <w:r w:rsidRPr="008F754C">
              <w:rPr>
                <w:rFonts w:ascii="Times New Roman" w:hAnsi="Times New Roman"/>
                <w:b/>
                <w:sz w:val="24"/>
                <w:szCs w:val="24"/>
              </w:rPr>
              <w:t>Obsahový celok</w:t>
            </w:r>
            <w:r w:rsidRPr="008F754C">
              <w:rPr>
                <w:rFonts w:ascii="Times New Roman" w:hAnsi="Times New Roman"/>
                <w:sz w:val="24"/>
                <w:szCs w:val="24"/>
              </w:rPr>
              <w:t xml:space="preserve">: </w:t>
            </w:r>
            <w:r>
              <w:rPr>
                <w:rFonts w:ascii="Times New Roman" w:hAnsi="Times New Roman"/>
                <w:b/>
                <w:sz w:val="24"/>
                <w:szCs w:val="24"/>
              </w:rPr>
              <w:t>Sovička</w:t>
            </w:r>
            <w:r w:rsidRPr="008F754C">
              <w:rPr>
                <w:rFonts w:ascii="Times New Roman" w:hAnsi="Times New Roman"/>
                <w:b/>
                <w:sz w:val="24"/>
                <w:szCs w:val="24"/>
              </w:rPr>
              <w:t xml:space="preserve"> spoznáva materskú školu</w:t>
            </w:r>
          </w:p>
        </w:tc>
      </w:tr>
      <w:tr w:rsidR="00D20DB5" w:rsidRPr="008F754C" w14:paraId="63A74954" w14:textId="77777777" w:rsidTr="00602FEF">
        <w:trPr>
          <w:trHeight w:val="562"/>
        </w:trPr>
        <w:tc>
          <w:tcPr>
            <w:tcW w:w="8768" w:type="dxa"/>
            <w:gridSpan w:val="2"/>
          </w:tcPr>
          <w:p w14:paraId="4FEA1EAA" w14:textId="5CEF25BE" w:rsidR="00D20DB5" w:rsidRPr="008F754C" w:rsidRDefault="00D20DB5" w:rsidP="000911B0">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rozhovoru, prezerania rodinných fotiek, prosociálnych hier a exkurzií po materskej škole sa budeme zoznamovať s rodinou každého dieťaťa, s  kolektívom detí, personálom, približovať deťom vnútorné a vonkajšie prostredie MŠ.</w:t>
            </w:r>
          </w:p>
        </w:tc>
      </w:tr>
      <w:tr w:rsidR="00D20DB5" w:rsidRPr="008F754C" w14:paraId="5561CB70" w14:textId="77777777" w:rsidTr="00602FEF">
        <w:trPr>
          <w:trHeight w:val="562"/>
        </w:trPr>
        <w:tc>
          <w:tcPr>
            <w:tcW w:w="8768" w:type="dxa"/>
            <w:gridSpan w:val="2"/>
          </w:tcPr>
          <w:p w14:paraId="6DF09A21" w14:textId="77777777" w:rsidR="00D20DB5" w:rsidRDefault="00D20DB5" w:rsidP="00C027AE">
            <w:pPr>
              <w:spacing w:after="0" w:line="240" w:lineRule="auto"/>
              <w:jc w:val="both"/>
              <w:rPr>
                <w:rFonts w:ascii="Times New Roman" w:hAnsi="Times New Roman"/>
                <w:b/>
                <w:sz w:val="24"/>
                <w:szCs w:val="24"/>
              </w:rPr>
            </w:pPr>
            <w:r>
              <w:rPr>
                <w:rFonts w:ascii="Times New Roman" w:hAnsi="Times New Roman"/>
                <w:b/>
                <w:sz w:val="24"/>
                <w:szCs w:val="24"/>
              </w:rPr>
              <w:t xml:space="preserve">Stratégie výchovno-vzdelávacej činnosti: </w:t>
            </w:r>
          </w:p>
          <w:p w14:paraId="57614607" w14:textId="70389F3E" w:rsidR="00123DA0" w:rsidRPr="00123DA0" w:rsidRDefault="00123DA0" w:rsidP="00C027AE">
            <w:pPr>
              <w:pStyle w:val="Odsekzoznamu"/>
              <w:numPr>
                <w:ilvl w:val="0"/>
                <w:numId w:val="22"/>
              </w:numPr>
              <w:spacing w:after="0" w:line="240" w:lineRule="auto"/>
              <w:jc w:val="both"/>
              <w:rPr>
                <w:rFonts w:ascii="Times New Roman" w:hAnsi="Times New Roman"/>
                <w:b/>
                <w:sz w:val="24"/>
                <w:szCs w:val="24"/>
              </w:rPr>
            </w:pPr>
            <w:r w:rsidRPr="00123DA0">
              <w:rPr>
                <w:rFonts w:ascii="Times New Roman" w:hAnsi="Times New Roman"/>
                <w:bCs/>
                <w:sz w:val="24"/>
                <w:szCs w:val="24"/>
              </w:rPr>
              <w:t xml:space="preserve">vytváranie </w:t>
            </w:r>
            <w:r>
              <w:rPr>
                <w:rFonts w:ascii="Times New Roman" w:hAnsi="Times New Roman"/>
                <w:bCs/>
                <w:sz w:val="24"/>
                <w:szCs w:val="24"/>
              </w:rPr>
              <w:t xml:space="preserve"> bezpečného, podnetného a priateľského prostredia podporujúceho adaptáciu detí na materskú školu</w:t>
            </w:r>
            <w:r w:rsidR="00216F7C">
              <w:rPr>
                <w:rFonts w:ascii="Times New Roman" w:hAnsi="Times New Roman"/>
                <w:bCs/>
                <w:sz w:val="24"/>
                <w:szCs w:val="24"/>
              </w:rPr>
              <w:t>;</w:t>
            </w:r>
          </w:p>
          <w:p w14:paraId="7F033E76" w14:textId="4741F24D" w:rsidR="00123DA0" w:rsidRPr="00123DA0" w:rsidRDefault="00123DA0" w:rsidP="00C027AE">
            <w:pPr>
              <w:pStyle w:val="Odsekzoznamu"/>
              <w:numPr>
                <w:ilvl w:val="0"/>
                <w:numId w:val="22"/>
              </w:numPr>
              <w:spacing w:after="0" w:line="240" w:lineRule="auto"/>
              <w:jc w:val="both"/>
              <w:rPr>
                <w:rFonts w:ascii="Times New Roman" w:hAnsi="Times New Roman"/>
                <w:b/>
                <w:sz w:val="24"/>
                <w:szCs w:val="24"/>
              </w:rPr>
            </w:pPr>
            <w:r>
              <w:rPr>
                <w:rFonts w:ascii="Times New Roman" w:hAnsi="Times New Roman"/>
                <w:bCs/>
                <w:sz w:val="24"/>
                <w:szCs w:val="24"/>
              </w:rPr>
              <w:t>učenie prostredníctvom hry, zážitku, objavovania a priamej skúsenosti</w:t>
            </w:r>
            <w:r w:rsidR="00216F7C">
              <w:rPr>
                <w:rFonts w:ascii="Times New Roman" w:hAnsi="Times New Roman"/>
                <w:bCs/>
                <w:sz w:val="24"/>
                <w:szCs w:val="24"/>
              </w:rPr>
              <w:t>;</w:t>
            </w:r>
            <w:r>
              <w:rPr>
                <w:rFonts w:ascii="Times New Roman" w:hAnsi="Times New Roman"/>
                <w:bCs/>
                <w:sz w:val="24"/>
                <w:szCs w:val="24"/>
              </w:rPr>
              <w:t xml:space="preserve"> </w:t>
            </w:r>
          </w:p>
          <w:p w14:paraId="6CCA383D" w14:textId="03007AA9" w:rsidR="00123DA0" w:rsidRPr="00123DA0" w:rsidRDefault="00123DA0" w:rsidP="00C027AE">
            <w:pPr>
              <w:pStyle w:val="Odsekzoznamu"/>
              <w:numPr>
                <w:ilvl w:val="0"/>
                <w:numId w:val="22"/>
              </w:numPr>
              <w:spacing w:after="0" w:line="240" w:lineRule="auto"/>
              <w:jc w:val="both"/>
              <w:rPr>
                <w:rFonts w:ascii="Times New Roman" w:hAnsi="Times New Roman"/>
                <w:b/>
                <w:sz w:val="24"/>
                <w:szCs w:val="24"/>
              </w:rPr>
            </w:pPr>
            <w:r>
              <w:rPr>
                <w:rFonts w:ascii="Times New Roman" w:hAnsi="Times New Roman"/>
                <w:bCs/>
                <w:sz w:val="24"/>
                <w:szCs w:val="24"/>
              </w:rPr>
              <w:t>individuálny prístup s prihliadaním na adaptačn</w:t>
            </w:r>
            <w:r w:rsidR="00235B7D">
              <w:rPr>
                <w:rFonts w:ascii="Times New Roman" w:hAnsi="Times New Roman"/>
                <w:bCs/>
                <w:sz w:val="24"/>
                <w:szCs w:val="24"/>
              </w:rPr>
              <w:t>é</w:t>
            </w:r>
            <w:r>
              <w:rPr>
                <w:rFonts w:ascii="Times New Roman" w:hAnsi="Times New Roman"/>
                <w:bCs/>
                <w:sz w:val="24"/>
                <w:szCs w:val="24"/>
              </w:rPr>
              <w:t xml:space="preserve"> potreby a skúsenosti každého dieťaťa</w:t>
            </w:r>
            <w:r w:rsidR="00216F7C">
              <w:rPr>
                <w:rFonts w:ascii="Times New Roman" w:hAnsi="Times New Roman"/>
                <w:bCs/>
                <w:sz w:val="24"/>
                <w:szCs w:val="24"/>
              </w:rPr>
              <w:t>;</w:t>
            </w:r>
          </w:p>
          <w:p w14:paraId="538CA34E" w14:textId="007B992A" w:rsidR="00123DA0" w:rsidRPr="00123DA0" w:rsidRDefault="00123DA0" w:rsidP="00C027AE">
            <w:pPr>
              <w:pStyle w:val="Odsekzoznamu"/>
              <w:numPr>
                <w:ilvl w:val="0"/>
                <w:numId w:val="22"/>
              </w:numPr>
              <w:spacing w:after="0" w:line="240" w:lineRule="auto"/>
              <w:jc w:val="both"/>
              <w:rPr>
                <w:rFonts w:ascii="Times New Roman" w:hAnsi="Times New Roman"/>
                <w:b/>
                <w:sz w:val="24"/>
                <w:szCs w:val="24"/>
              </w:rPr>
            </w:pPr>
            <w:r>
              <w:rPr>
                <w:rFonts w:ascii="Times New Roman" w:hAnsi="Times New Roman"/>
                <w:bCs/>
                <w:sz w:val="24"/>
                <w:szCs w:val="24"/>
              </w:rPr>
              <w:t xml:space="preserve">prepájanie rodinného a školského prostredia prostredníctvom prezentácie rodiny, rodinných fotografií a spolupráce s rodičmi </w:t>
            </w:r>
          </w:p>
        </w:tc>
      </w:tr>
      <w:tr w:rsidR="00D432CC" w:rsidRPr="008F754C" w14:paraId="2ACF1779" w14:textId="77777777" w:rsidTr="00602FEF">
        <w:trPr>
          <w:trHeight w:val="562"/>
        </w:trPr>
        <w:tc>
          <w:tcPr>
            <w:tcW w:w="8768" w:type="dxa"/>
            <w:gridSpan w:val="2"/>
          </w:tcPr>
          <w:p w14:paraId="02524FE1" w14:textId="688F1F1A" w:rsidR="00D432CC" w:rsidRDefault="00D432CC" w:rsidP="00C027AE">
            <w:pPr>
              <w:spacing w:after="0" w:line="240" w:lineRule="auto"/>
              <w:jc w:val="both"/>
              <w:rPr>
                <w:rFonts w:ascii="Times New Roman" w:hAnsi="Times New Roman"/>
                <w:b/>
                <w:sz w:val="24"/>
                <w:szCs w:val="24"/>
              </w:rPr>
            </w:pPr>
            <w:r>
              <w:rPr>
                <w:rFonts w:ascii="Times New Roman" w:hAnsi="Times New Roman"/>
                <w:b/>
                <w:sz w:val="24"/>
                <w:szCs w:val="24"/>
              </w:rPr>
              <w:t>Učebné zdroje:</w:t>
            </w:r>
            <w:r w:rsidR="00C027AE">
              <w:rPr>
                <w:rFonts w:ascii="Times New Roman" w:hAnsi="Times New Roman"/>
                <w:b/>
                <w:sz w:val="24"/>
                <w:szCs w:val="24"/>
              </w:rPr>
              <w:t xml:space="preserve"> </w:t>
            </w:r>
            <w:r w:rsidR="00C027AE">
              <w:rPr>
                <w:rFonts w:ascii="Times New Roman" w:hAnsi="Times New Roman" w:cs="Times New Roman"/>
                <w:sz w:val="24"/>
                <w:szCs w:val="24"/>
              </w:rPr>
              <w:t xml:space="preserve">rozprávkové knižky a encyklopédie, sledovanie rozprávok, farebný papier, pastelky, plastelína, temperové a prstové farby, tuš, interaktívna tabuľa, vzdelávací softvér „Maľovanie pre deti”, detské hudobné nástroje, časopisy, rekvizity k námetovým hrám, prírodný materiál, krepový papier, CD s hudobnými zvukmi </w:t>
            </w:r>
          </w:p>
        </w:tc>
      </w:tr>
      <w:tr w:rsidR="00D432CC" w:rsidRPr="008F754C" w14:paraId="31ACF109" w14:textId="77777777" w:rsidTr="00602FEF">
        <w:trPr>
          <w:trHeight w:val="562"/>
        </w:trPr>
        <w:tc>
          <w:tcPr>
            <w:tcW w:w="8768" w:type="dxa"/>
            <w:gridSpan w:val="2"/>
          </w:tcPr>
          <w:p w14:paraId="648A88BF" w14:textId="37C15E91" w:rsidR="00D432CC" w:rsidRDefault="00D432CC" w:rsidP="004737C5">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4737C5" w:rsidRPr="004737C5">
              <w:rPr>
                <w:rFonts w:ascii="Times New Roman" w:hAnsi="Times New Roman"/>
                <w:bCs/>
                <w:sz w:val="24"/>
                <w:szCs w:val="24"/>
              </w:rPr>
              <w:t xml:space="preserve">motivačný </w:t>
            </w:r>
            <w:r w:rsidR="004737C5">
              <w:rPr>
                <w:rFonts w:ascii="Times New Roman" w:hAnsi="Times New Roman"/>
                <w:bCs/>
                <w:sz w:val="24"/>
                <w:szCs w:val="24"/>
              </w:rPr>
              <w:t>a riadený rozhovor, pozorovanie, demonštrácia, zážitkové učenie, hra, situačné a inscenačné, praktická činnosť, pochvala, povzbudenie</w:t>
            </w:r>
            <w:r w:rsidR="00235B7D">
              <w:rPr>
                <w:rFonts w:ascii="Times New Roman" w:hAnsi="Times New Roman"/>
                <w:bCs/>
                <w:sz w:val="24"/>
                <w:szCs w:val="24"/>
              </w:rPr>
              <w:t xml:space="preserve"> a pozitívna motivácia </w:t>
            </w:r>
          </w:p>
        </w:tc>
      </w:tr>
      <w:tr w:rsidR="001C5347" w:rsidRPr="008F754C" w14:paraId="53472517" w14:textId="77777777" w:rsidTr="00602FEF">
        <w:tc>
          <w:tcPr>
            <w:tcW w:w="2518" w:type="dxa"/>
          </w:tcPr>
          <w:p w14:paraId="18E55EF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250" w:type="dxa"/>
          </w:tcPr>
          <w:p w14:paraId="3279DCCA" w14:textId="77777777" w:rsidR="001C5347" w:rsidRPr="008F754C" w:rsidRDefault="001C5347" w:rsidP="00602FEF">
            <w:pPr>
              <w:pStyle w:val="Default"/>
              <w:jc w:val="both"/>
            </w:pPr>
            <w:r w:rsidRPr="008F754C">
              <w:rPr>
                <w:b/>
                <w:bCs/>
              </w:rPr>
              <w:t>Fonologické procesy a fonologické uvedomovanie</w:t>
            </w:r>
          </w:p>
          <w:p w14:paraId="0817F2CD" w14:textId="1055BBCB" w:rsidR="001C5347" w:rsidRPr="008F754C" w:rsidRDefault="001C5347" w:rsidP="00AC7A97">
            <w:pPr>
              <w:pStyle w:val="Default"/>
              <w:jc w:val="both"/>
            </w:pPr>
            <w:r w:rsidRPr="008F754C">
              <w:t>Sprevádza spievanie piesne alebo recitáciu krátkeho literárneho útvaru rytmickým sprievodom</w:t>
            </w:r>
            <w:r w:rsidR="00235B7D">
              <w:t>.</w:t>
            </w:r>
          </w:p>
          <w:p w14:paraId="19CA458B" w14:textId="77777777" w:rsidR="001C5347" w:rsidRPr="008F754C" w:rsidRDefault="001C5347" w:rsidP="00AC7A97">
            <w:pPr>
              <w:pStyle w:val="Default"/>
              <w:jc w:val="both"/>
            </w:pPr>
            <w:r w:rsidRPr="008F754C">
              <w:rPr>
                <w:b/>
                <w:bCs/>
              </w:rPr>
              <w:t>Grafomotorické predpoklady písania</w:t>
            </w:r>
          </w:p>
          <w:p w14:paraId="7FDA9945" w14:textId="4B4EB62F" w:rsidR="001C5347" w:rsidRPr="008F754C" w:rsidRDefault="001C5347" w:rsidP="00AC7A97">
            <w:pPr>
              <w:spacing w:after="0" w:line="240" w:lineRule="auto"/>
              <w:ind w:left="284" w:hanging="284"/>
              <w:jc w:val="both"/>
              <w:rPr>
                <w:rFonts w:ascii="Times New Roman" w:hAnsi="Times New Roman"/>
                <w:sz w:val="24"/>
                <w:szCs w:val="24"/>
              </w:rPr>
            </w:pPr>
            <w:r w:rsidRPr="008F754C">
              <w:rPr>
                <w:rFonts w:ascii="Times New Roman" w:hAnsi="Times New Roman"/>
                <w:sz w:val="24"/>
                <w:szCs w:val="24"/>
              </w:rPr>
              <w:t>Pri kreslení a grafomotorických činnostiach sedí vzpriamene</w:t>
            </w:r>
          </w:p>
          <w:p w14:paraId="0036D99E" w14:textId="25B010B4" w:rsidR="001C5347" w:rsidRPr="008F754C" w:rsidRDefault="001C5347" w:rsidP="00AC7A97">
            <w:pPr>
              <w:spacing w:after="0" w:line="240" w:lineRule="auto"/>
              <w:ind w:left="284" w:hanging="284"/>
              <w:jc w:val="both"/>
              <w:rPr>
                <w:rFonts w:ascii="Times New Roman" w:hAnsi="Times New Roman"/>
                <w:sz w:val="24"/>
                <w:szCs w:val="24"/>
              </w:rPr>
            </w:pPr>
            <w:r w:rsidRPr="008F754C">
              <w:rPr>
                <w:rFonts w:ascii="Times New Roman" w:hAnsi="Times New Roman"/>
                <w:sz w:val="24"/>
                <w:szCs w:val="24"/>
              </w:rPr>
              <w:t>vzdialenosť očí od podložky je primeraná</w:t>
            </w:r>
            <w:r w:rsidR="00AC7A97">
              <w:rPr>
                <w:rFonts w:ascii="Times New Roman" w:hAnsi="Times New Roman"/>
                <w:sz w:val="24"/>
                <w:szCs w:val="24"/>
              </w:rPr>
              <w:t>.</w:t>
            </w:r>
          </w:p>
        </w:tc>
      </w:tr>
      <w:tr w:rsidR="001C5347" w:rsidRPr="008F754C" w14:paraId="1E036F6A" w14:textId="77777777" w:rsidTr="00602FEF">
        <w:tc>
          <w:tcPr>
            <w:tcW w:w="2518" w:type="dxa"/>
          </w:tcPr>
          <w:p w14:paraId="6B66C10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250" w:type="dxa"/>
          </w:tcPr>
          <w:p w14:paraId="6007A0A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1FAA02CD" w14:textId="4AE85025"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Určí (označí) objekt na základe popisu polohy pomocou slov a slovných spojení, hore, dole, vpredu, vzadu, nad, pod, pred, za,</w:t>
            </w:r>
            <w:r w:rsidR="00054005">
              <w:rPr>
                <w:rFonts w:ascii="Times New Roman" w:hAnsi="Times New Roman"/>
                <w:sz w:val="24"/>
                <w:szCs w:val="24"/>
              </w:rPr>
              <w:t xml:space="preserve"> </w:t>
            </w:r>
            <w:r w:rsidRPr="008F754C">
              <w:rPr>
                <w:rFonts w:ascii="Times New Roman" w:hAnsi="Times New Roman"/>
                <w:sz w:val="24"/>
                <w:szCs w:val="24"/>
              </w:rPr>
              <w:t>medzi, na (čom, kom), v (čom, kom), vpravo, vľavo, v rohu, v strede (miestnosti, obrázka ...).</w:t>
            </w:r>
          </w:p>
          <w:p w14:paraId="583A42CB" w14:textId="3A91E35B"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Pomocou týchto slov a slovných spojení  hore, dole, vpredu, vzadu, nad, pod, pred, za ,medzi, na (čom, kom), v (čom, kom), vpravo, vľavo, v rohu, v strede (miestnosti, obrázka ...) opíše polohu objektu, umiestni predmet podľa pokynov, dá pokyn na umiestnenie predmetu na určené miesto</w:t>
            </w:r>
            <w:r w:rsidR="00054005">
              <w:rPr>
                <w:rFonts w:ascii="Times New Roman" w:hAnsi="Times New Roman"/>
                <w:sz w:val="24"/>
                <w:szCs w:val="24"/>
              </w:rPr>
              <w:t>.</w:t>
            </w:r>
            <w:r w:rsidRPr="008F754C">
              <w:rPr>
                <w:rFonts w:ascii="Times New Roman" w:hAnsi="Times New Roman"/>
                <w:sz w:val="24"/>
                <w:szCs w:val="24"/>
              </w:rPr>
              <w:t xml:space="preserve"> </w:t>
            </w:r>
          </w:p>
          <w:p w14:paraId="4E215B28" w14:textId="77777777" w:rsidR="001C5347" w:rsidRPr="008F754C" w:rsidRDefault="001C5347" w:rsidP="00054005">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70B2FF92" w14:textId="056470BF"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Pre dve skupiny objektov určí, kde je viac a kde menej alebo rovnako veľa predmetov bez určovania ich počtu.</w:t>
            </w:r>
          </w:p>
        </w:tc>
      </w:tr>
      <w:tr w:rsidR="001C5347" w:rsidRPr="008F754C" w14:paraId="7C510CD8" w14:textId="77777777" w:rsidTr="00602FEF">
        <w:tc>
          <w:tcPr>
            <w:tcW w:w="2518" w:type="dxa"/>
          </w:tcPr>
          <w:p w14:paraId="04D5F43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250" w:type="dxa"/>
          </w:tcPr>
          <w:p w14:paraId="1F0709D2" w14:textId="77777777" w:rsidR="001C5347" w:rsidRPr="008F754C" w:rsidRDefault="001C5347" w:rsidP="00054005">
            <w:pPr>
              <w:spacing w:after="0" w:line="240" w:lineRule="auto"/>
              <w:jc w:val="both"/>
              <w:rPr>
                <w:rFonts w:ascii="Times New Roman" w:hAnsi="Times New Roman"/>
                <w:b/>
                <w:sz w:val="24"/>
                <w:szCs w:val="24"/>
              </w:rPr>
            </w:pPr>
            <w:r w:rsidRPr="008F754C">
              <w:rPr>
                <w:rFonts w:ascii="Times New Roman" w:hAnsi="Times New Roman"/>
                <w:b/>
                <w:sz w:val="24"/>
                <w:szCs w:val="24"/>
              </w:rPr>
              <w:t>Vokálne činnosti</w:t>
            </w:r>
          </w:p>
          <w:p w14:paraId="6C109255" w14:textId="3D7487FE"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Spieva piesne a</w:t>
            </w:r>
            <w:r w:rsidR="00054005">
              <w:rPr>
                <w:rFonts w:ascii="Times New Roman" w:hAnsi="Times New Roman"/>
                <w:sz w:val="24"/>
                <w:szCs w:val="24"/>
              </w:rPr>
              <w:t> </w:t>
            </w:r>
            <w:r w:rsidRPr="008F754C">
              <w:rPr>
                <w:rFonts w:ascii="Times New Roman" w:hAnsi="Times New Roman"/>
                <w:sz w:val="24"/>
                <w:szCs w:val="24"/>
              </w:rPr>
              <w:t>riekanky</w:t>
            </w:r>
            <w:r w:rsidR="00054005">
              <w:rPr>
                <w:rFonts w:ascii="Times New Roman" w:hAnsi="Times New Roman"/>
                <w:sz w:val="24"/>
                <w:szCs w:val="24"/>
              </w:rPr>
              <w:t>.</w:t>
            </w:r>
          </w:p>
          <w:p w14:paraId="52CAA6F0" w14:textId="77777777" w:rsidR="001C5347" w:rsidRPr="008F754C" w:rsidRDefault="001C5347" w:rsidP="00054005">
            <w:pPr>
              <w:spacing w:after="0" w:line="240" w:lineRule="auto"/>
              <w:jc w:val="both"/>
              <w:rPr>
                <w:rFonts w:ascii="Times New Roman" w:hAnsi="Times New Roman"/>
                <w:b/>
                <w:sz w:val="24"/>
                <w:szCs w:val="24"/>
              </w:rPr>
            </w:pPr>
            <w:r w:rsidRPr="008F754C">
              <w:rPr>
                <w:rFonts w:ascii="Times New Roman" w:hAnsi="Times New Roman"/>
                <w:b/>
                <w:sz w:val="24"/>
                <w:szCs w:val="24"/>
              </w:rPr>
              <w:t>Percepčné činnosti</w:t>
            </w:r>
          </w:p>
          <w:p w14:paraId="437319EE" w14:textId="09CBE9DC"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Aktívne počúva hudobné skladby pre deti, piesne a spev učiteľky</w:t>
            </w:r>
            <w:r w:rsidR="00054005">
              <w:rPr>
                <w:rFonts w:ascii="Times New Roman" w:hAnsi="Times New Roman"/>
                <w:sz w:val="24"/>
                <w:szCs w:val="24"/>
              </w:rPr>
              <w:t>.</w:t>
            </w:r>
          </w:p>
          <w:p w14:paraId="31B6AA03" w14:textId="77777777" w:rsidR="001C5347" w:rsidRPr="008F754C" w:rsidRDefault="001C5347" w:rsidP="00054005">
            <w:pPr>
              <w:spacing w:after="0" w:line="240" w:lineRule="auto"/>
              <w:jc w:val="both"/>
              <w:rPr>
                <w:rFonts w:ascii="Times New Roman" w:hAnsi="Times New Roman"/>
                <w:b/>
                <w:sz w:val="24"/>
                <w:szCs w:val="24"/>
              </w:rPr>
            </w:pPr>
            <w:r w:rsidRPr="008F754C">
              <w:rPr>
                <w:rFonts w:ascii="Times New Roman" w:hAnsi="Times New Roman"/>
                <w:b/>
                <w:sz w:val="24"/>
                <w:szCs w:val="24"/>
              </w:rPr>
              <w:t>Spontánny výtvarný prejav</w:t>
            </w:r>
          </w:p>
          <w:p w14:paraId="47A4F3CE" w14:textId="7254B3FE"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Výtvarne vyjadruje svoje predstavy o</w:t>
            </w:r>
            <w:r w:rsidR="00054005">
              <w:rPr>
                <w:rFonts w:ascii="Times New Roman" w:hAnsi="Times New Roman"/>
                <w:sz w:val="24"/>
                <w:szCs w:val="24"/>
              </w:rPr>
              <w:t> </w:t>
            </w:r>
            <w:r w:rsidRPr="008F754C">
              <w:rPr>
                <w:rFonts w:ascii="Times New Roman" w:hAnsi="Times New Roman"/>
                <w:sz w:val="24"/>
                <w:szCs w:val="24"/>
              </w:rPr>
              <w:t>svete</w:t>
            </w:r>
            <w:r w:rsidR="00054005">
              <w:rPr>
                <w:rFonts w:ascii="Times New Roman" w:hAnsi="Times New Roman"/>
                <w:sz w:val="24"/>
                <w:szCs w:val="24"/>
              </w:rPr>
              <w:t>.</w:t>
            </w:r>
          </w:p>
          <w:p w14:paraId="1E2A00F3" w14:textId="77777777" w:rsidR="001C5347" w:rsidRPr="008F754C" w:rsidRDefault="001C5347" w:rsidP="00054005">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v priestore</w:t>
            </w:r>
          </w:p>
          <w:p w14:paraId="4C733F52" w14:textId="368A1BE6" w:rsidR="001C5347" w:rsidRPr="008F754C" w:rsidRDefault="001C5347" w:rsidP="00054005">
            <w:pPr>
              <w:spacing w:after="0" w:line="240" w:lineRule="auto"/>
              <w:jc w:val="both"/>
              <w:rPr>
                <w:rFonts w:ascii="Times New Roman" w:hAnsi="Times New Roman"/>
                <w:sz w:val="24"/>
                <w:szCs w:val="24"/>
              </w:rPr>
            </w:pPr>
            <w:r w:rsidRPr="008F754C">
              <w:rPr>
                <w:rFonts w:ascii="Times New Roman" w:hAnsi="Times New Roman"/>
                <w:sz w:val="24"/>
                <w:szCs w:val="24"/>
              </w:rPr>
              <w:t>Modeluje tvary z mäkkej modelovacej hmoty</w:t>
            </w:r>
            <w:r w:rsidR="00054005">
              <w:rPr>
                <w:rFonts w:ascii="Times New Roman" w:hAnsi="Times New Roman"/>
                <w:sz w:val="24"/>
                <w:szCs w:val="24"/>
              </w:rPr>
              <w:t>.</w:t>
            </w:r>
          </w:p>
        </w:tc>
      </w:tr>
      <w:tr w:rsidR="001C5347" w:rsidRPr="008F754C" w14:paraId="68E475AB" w14:textId="77777777" w:rsidTr="00602FEF">
        <w:tc>
          <w:tcPr>
            <w:tcW w:w="2518" w:type="dxa"/>
          </w:tcPr>
          <w:p w14:paraId="4C66B56D" w14:textId="77777777" w:rsidR="001C5347" w:rsidRPr="008F754C" w:rsidRDefault="001C5347" w:rsidP="00602FEF">
            <w:pPr>
              <w:spacing w:after="0" w:line="240" w:lineRule="auto"/>
              <w:ind w:right="270"/>
              <w:rPr>
                <w:rFonts w:ascii="Times New Roman" w:hAnsi="Times New Roman"/>
                <w:b/>
                <w:sz w:val="24"/>
                <w:szCs w:val="24"/>
              </w:rPr>
            </w:pPr>
            <w:r w:rsidRPr="008F754C">
              <w:rPr>
                <w:rFonts w:ascii="Times New Roman" w:hAnsi="Times New Roman"/>
                <w:b/>
                <w:sz w:val="24"/>
                <w:szCs w:val="24"/>
              </w:rPr>
              <w:lastRenderedPageBreak/>
              <w:t>Človek a spoločnosť</w:t>
            </w:r>
          </w:p>
        </w:tc>
        <w:tc>
          <w:tcPr>
            <w:tcW w:w="6250" w:type="dxa"/>
          </w:tcPr>
          <w:p w14:paraId="1B4AF349" w14:textId="77777777" w:rsidR="001C5347" w:rsidRPr="008F754C" w:rsidRDefault="001C5347" w:rsidP="00054005">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čase</w:t>
            </w:r>
          </w:p>
          <w:p w14:paraId="25640572" w14:textId="6BDC34F3" w:rsidR="001C5347" w:rsidRPr="008F754C" w:rsidRDefault="001C5347" w:rsidP="00054005">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Opíše režim dňa</w:t>
            </w:r>
            <w:r w:rsidR="00054005">
              <w:rPr>
                <w:rStyle w:val="Jemnzvraznenie"/>
                <w:rFonts w:ascii="Times New Roman" w:hAnsi="Times New Roman"/>
                <w:i w:val="0"/>
                <w:color w:val="auto"/>
                <w:sz w:val="24"/>
                <w:szCs w:val="24"/>
              </w:rPr>
              <w:t>.</w:t>
            </w:r>
          </w:p>
          <w:p w14:paraId="0931BCA9" w14:textId="77777777" w:rsidR="001C5347" w:rsidRPr="008F754C" w:rsidRDefault="001C5347" w:rsidP="00054005">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Vie koľko má rokov, pozná ročné obdobie, príp. aj mesiac svojho narodenia.</w:t>
            </w:r>
          </w:p>
          <w:p w14:paraId="541F557E" w14:textId="77777777" w:rsidR="001C5347" w:rsidRPr="008F754C" w:rsidRDefault="001C5347" w:rsidP="00054005">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okolí</w:t>
            </w:r>
          </w:p>
          <w:p w14:paraId="511FA228" w14:textId="79E850E0" w:rsidR="001C5347" w:rsidRPr="008F754C" w:rsidRDefault="001C5347" w:rsidP="00054005">
            <w:pPr>
              <w:spacing w:after="0" w:line="240" w:lineRule="auto"/>
              <w:jc w:val="both"/>
              <w:rPr>
                <w:rStyle w:val="Jemnzvraznenie"/>
                <w:rFonts w:ascii="Times New Roman" w:hAnsi="Times New Roman"/>
                <w:i w:val="0"/>
                <w:iCs w:val="0"/>
                <w:color w:val="auto"/>
                <w:sz w:val="24"/>
                <w:szCs w:val="24"/>
              </w:rPr>
            </w:pPr>
            <w:r w:rsidRPr="008F754C">
              <w:rPr>
                <w:rStyle w:val="Jemnzvraznenie"/>
                <w:rFonts w:ascii="Times New Roman" w:hAnsi="Times New Roman"/>
                <w:i w:val="0"/>
                <w:color w:val="auto"/>
                <w:sz w:val="24"/>
                <w:szCs w:val="24"/>
              </w:rPr>
              <w:t>Opisuje interiér a exteriér materskej školy alebo inej známej budovy</w:t>
            </w:r>
            <w:r w:rsidR="00054005">
              <w:rPr>
                <w:rStyle w:val="Jemnzvraznenie"/>
                <w:rFonts w:ascii="Times New Roman" w:hAnsi="Times New Roman"/>
                <w:i w:val="0"/>
                <w:color w:val="auto"/>
                <w:sz w:val="24"/>
                <w:szCs w:val="24"/>
              </w:rPr>
              <w:t>.</w:t>
            </w:r>
          </w:p>
          <w:p w14:paraId="459CBB23" w14:textId="003B2C42" w:rsidR="001C5347" w:rsidRPr="008F754C" w:rsidRDefault="001C5347" w:rsidP="00054005">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Opisuje známe trasy na základe orientačných bodov</w:t>
            </w:r>
            <w:r w:rsidR="00054005">
              <w:rPr>
                <w:rStyle w:val="Jemnzvraznenie"/>
                <w:rFonts w:ascii="Times New Roman" w:hAnsi="Times New Roman"/>
                <w:i w:val="0"/>
                <w:color w:val="auto"/>
                <w:sz w:val="24"/>
                <w:szCs w:val="24"/>
              </w:rPr>
              <w:t>.</w:t>
            </w:r>
          </w:p>
          <w:p w14:paraId="28C4090E" w14:textId="791D8404" w:rsidR="001C5347" w:rsidRPr="008F754C" w:rsidRDefault="001C5347" w:rsidP="00054005">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Uvedie adresu svojho bydliska</w:t>
            </w:r>
            <w:r w:rsidR="00054005">
              <w:rPr>
                <w:rStyle w:val="Jemnzvraznenie"/>
                <w:rFonts w:ascii="Times New Roman" w:hAnsi="Times New Roman"/>
                <w:i w:val="0"/>
                <w:color w:val="auto"/>
                <w:sz w:val="24"/>
                <w:szCs w:val="24"/>
              </w:rPr>
              <w:t>.</w:t>
            </w:r>
          </w:p>
          <w:p w14:paraId="039C21AD" w14:textId="77777777" w:rsidR="001C5347" w:rsidRPr="008F754C" w:rsidRDefault="001C5347" w:rsidP="00054005">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Ľudia v blízkom a širšom okolí</w:t>
            </w:r>
          </w:p>
          <w:p w14:paraId="17C4972F" w14:textId="7C5E7574" w:rsidR="001C5347" w:rsidRPr="008F754C" w:rsidRDefault="001C5347" w:rsidP="00054005">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Vymenuje členov blízkej rodiny, identifikuje príbuzenské vzťahy v blízkej rodine</w:t>
            </w:r>
            <w:r w:rsidR="00054005">
              <w:rPr>
                <w:rStyle w:val="Jemnzvraznenie"/>
                <w:rFonts w:ascii="Times New Roman" w:hAnsi="Times New Roman"/>
                <w:i w:val="0"/>
                <w:color w:val="auto"/>
                <w:sz w:val="24"/>
                <w:szCs w:val="24"/>
              </w:rPr>
              <w:t>.</w:t>
            </w:r>
          </w:p>
          <w:p w14:paraId="54B96F02" w14:textId="0817617E" w:rsidR="001C5347" w:rsidRPr="00054005" w:rsidRDefault="001C5347" w:rsidP="00602FEF">
            <w:pPr>
              <w:spacing w:after="0" w:line="240" w:lineRule="auto"/>
              <w:jc w:val="both"/>
              <w:rPr>
                <w:rFonts w:ascii="Times New Roman" w:hAnsi="Times New Roman"/>
                <w:iCs/>
                <w:sz w:val="24"/>
                <w:szCs w:val="24"/>
              </w:rPr>
            </w:pPr>
            <w:r w:rsidRPr="008F754C">
              <w:rPr>
                <w:rStyle w:val="Jemnzvraznenie"/>
                <w:rFonts w:ascii="Times New Roman" w:hAnsi="Times New Roman"/>
                <w:i w:val="0"/>
                <w:color w:val="auto"/>
                <w:sz w:val="24"/>
                <w:szCs w:val="24"/>
              </w:rPr>
              <w:t>Nadviaže adekvátny sociálny kontakt</w:t>
            </w:r>
            <w:r w:rsidR="00054005">
              <w:rPr>
                <w:rStyle w:val="Jemnzvraznenie"/>
                <w:rFonts w:ascii="Times New Roman" w:hAnsi="Times New Roman"/>
                <w:i w:val="0"/>
                <w:color w:val="auto"/>
                <w:sz w:val="24"/>
                <w:szCs w:val="24"/>
              </w:rPr>
              <w:t xml:space="preserve"> </w:t>
            </w:r>
            <w:r w:rsidRPr="008F754C">
              <w:rPr>
                <w:rStyle w:val="Jemnzvraznenie"/>
                <w:rFonts w:ascii="Times New Roman" w:hAnsi="Times New Roman"/>
                <w:i w:val="0"/>
                <w:color w:val="auto"/>
                <w:sz w:val="24"/>
                <w:szCs w:val="24"/>
              </w:rPr>
              <w:t>(verbálny i neverbálny) s inými osobami – deťmi i</w:t>
            </w:r>
            <w:r w:rsidR="00054005">
              <w:rPr>
                <w:rStyle w:val="Jemnzvraznenie"/>
                <w:rFonts w:ascii="Times New Roman" w:hAnsi="Times New Roman"/>
                <w:i w:val="0"/>
                <w:color w:val="auto"/>
                <w:sz w:val="24"/>
                <w:szCs w:val="24"/>
              </w:rPr>
              <w:t> </w:t>
            </w:r>
            <w:r w:rsidRPr="008F754C">
              <w:rPr>
                <w:rStyle w:val="Jemnzvraznenie"/>
                <w:rFonts w:ascii="Times New Roman" w:hAnsi="Times New Roman"/>
                <w:i w:val="0"/>
                <w:color w:val="auto"/>
                <w:sz w:val="24"/>
                <w:szCs w:val="24"/>
              </w:rPr>
              <w:t>dospelými</w:t>
            </w:r>
            <w:r w:rsidR="00054005">
              <w:rPr>
                <w:rStyle w:val="Jemnzvraznenie"/>
                <w:rFonts w:ascii="Times New Roman" w:hAnsi="Times New Roman"/>
                <w:i w:val="0"/>
                <w:color w:val="auto"/>
                <w:sz w:val="24"/>
                <w:szCs w:val="24"/>
              </w:rPr>
              <w:t>.</w:t>
            </w:r>
          </w:p>
        </w:tc>
      </w:tr>
      <w:tr w:rsidR="001C5347" w:rsidRPr="008F754C" w14:paraId="349F98E4" w14:textId="77777777" w:rsidTr="00602FEF">
        <w:tc>
          <w:tcPr>
            <w:tcW w:w="2518" w:type="dxa"/>
          </w:tcPr>
          <w:p w14:paraId="1F83081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250" w:type="dxa"/>
          </w:tcPr>
          <w:p w14:paraId="00D98A69" w14:textId="431D799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Konštruovanie</w:t>
            </w:r>
            <w:r w:rsidRPr="008F754C">
              <w:rPr>
                <w:rFonts w:ascii="Times New Roman" w:hAnsi="Times New Roman"/>
                <w:sz w:val="24"/>
                <w:szCs w:val="24"/>
              </w:rPr>
              <w:t>:                                                                                                                                             Vytvorí jednoduchý výrobok  a pomenuje jeho účel</w:t>
            </w:r>
            <w:r w:rsidR="00054005">
              <w:rPr>
                <w:rFonts w:ascii="Times New Roman" w:hAnsi="Times New Roman"/>
                <w:sz w:val="24"/>
                <w:szCs w:val="24"/>
              </w:rPr>
              <w:t>.</w:t>
            </w:r>
            <w:r w:rsidRPr="008F754C">
              <w:rPr>
                <w:rFonts w:ascii="Times New Roman" w:hAnsi="Times New Roman"/>
                <w:sz w:val="24"/>
                <w:szCs w:val="24"/>
              </w:rPr>
              <w:t xml:space="preserve">                                                                                                                </w:t>
            </w:r>
          </w:p>
        </w:tc>
      </w:tr>
      <w:tr w:rsidR="001C5347" w:rsidRPr="008F754C" w14:paraId="2BFC3ACC" w14:textId="77777777" w:rsidTr="00602FEF">
        <w:tc>
          <w:tcPr>
            <w:tcW w:w="2518" w:type="dxa"/>
          </w:tcPr>
          <w:p w14:paraId="69B925E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250" w:type="dxa"/>
          </w:tcPr>
          <w:p w14:paraId="7EEF709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zdravý životný štýl</w:t>
            </w:r>
          </w:p>
          <w:p w14:paraId="42BFEB7C" w14:textId="5CCE47E8"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Uvádza, prečo je pohyb dôležitý pre zdravie človeka (zdravotné cviky)</w:t>
            </w:r>
            <w:r w:rsidR="00054005">
              <w:rPr>
                <w:rFonts w:ascii="Times New Roman" w:hAnsi="Times New Roman"/>
                <w:sz w:val="24"/>
                <w:szCs w:val="24"/>
              </w:rPr>
              <w:t>.</w:t>
            </w:r>
          </w:p>
          <w:p w14:paraId="57B9D39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Pohyb a telesná zdatnosť</w:t>
            </w:r>
          </w:p>
          <w:p w14:paraId="0EF6C550" w14:textId="7DE41E8E" w:rsidR="001C5347" w:rsidRPr="00D92627" w:rsidRDefault="001C5347" w:rsidP="00602FEF">
            <w:pPr>
              <w:spacing w:after="0"/>
              <w:rPr>
                <w:rFonts w:ascii="Times New Roman" w:hAnsi="Times New Roman"/>
                <w:b/>
                <w:sz w:val="24"/>
                <w:szCs w:val="24"/>
              </w:rPr>
            </w:pPr>
            <w:r w:rsidRPr="008F754C">
              <w:rPr>
                <w:rFonts w:ascii="Times New Roman" w:hAnsi="Times New Roman"/>
                <w:sz w:val="24"/>
                <w:szCs w:val="24"/>
              </w:rPr>
              <w:t>Ovláda správnu techniku chôdze a</w:t>
            </w:r>
            <w:r w:rsidR="00054005">
              <w:rPr>
                <w:rFonts w:ascii="Times New Roman" w:hAnsi="Times New Roman"/>
                <w:sz w:val="24"/>
                <w:szCs w:val="24"/>
              </w:rPr>
              <w:t> </w:t>
            </w:r>
            <w:r w:rsidRPr="008F754C">
              <w:rPr>
                <w:rFonts w:ascii="Times New Roman" w:hAnsi="Times New Roman"/>
                <w:sz w:val="24"/>
                <w:szCs w:val="24"/>
              </w:rPr>
              <w:t>behu</w:t>
            </w:r>
            <w:r w:rsidR="00054005">
              <w:rPr>
                <w:rFonts w:ascii="Times New Roman" w:hAnsi="Times New Roman"/>
                <w:sz w:val="24"/>
                <w:szCs w:val="24"/>
              </w:rPr>
              <w:t>.</w:t>
            </w:r>
          </w:p>
        </w:tc>
      </w:tr>
    </w:tbl>
    <w:p w14:paraId="06686873" w14:textId="77777777" w:rsidR="001C5347" w:rsidRPr="008F754C" w:rsidRDefault="001C5347" w:rsidP="001C5347">
      <w:pPr>
        <w:spacing w:after="0"/>
        <w:rPr>
          <w:rFonts w:ascii="Times New Roman" w:hAnsi="Times New Roman"/>
          <w:sz w:val="24"/>
          <w:szCs w:val="24"/>
        </w:rPr>
      </w:pPr>
    </w:p>
    <w:tbl>
      <w:tblPr>
        <w:tblpPr w:leftFromText="141" w:rightFromText="141"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9"/>
      </w:tblGrid>
      <w:tr w:rsidR="001C5347" w:rsidRPr="008F754C" w14:paraId="19589F4E" w14:textId="77777777" w:rsidTr="00602FEF">
        <w:tc>
          <w:tcPr>
            <w:tcW w:w="9067" w:type="dxa"/>
            <w:gridSpan w:val="2"/>
          </w:tcPr>
          <w:p w14:paraId="1938210D" w14:textId="337523D3" w:rsidR="001C5347" w:rsidRPr="00054005" w:rsidRDefault="001C5347" w:rsidP="00054005">
            <w:pPr>
              <w:spacing w:after="0" w:line="240" w:lineRule="auto"/>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remeselník</w:t>
            </w:r>
          </w:p>
        </w:tc>
      </w:tr>
      <w:tr w:rsidR="00B4360C" w:rsidRPr="008F754C" w14:paraId="14C1FC17" w14:textId="77777777" w:rsidTr="00602FEF">
        <w:tc>
          <w:tcPr>
            <w:tcW w:w="9067" w:type="dxa"/>
            <w:gridSpan w:val="2"/>
          </w:tcPr>
          <w:p w14:paraId="49F3459A" w14:textId="5CD6CF34" w:rsidR="00B4360C" w:rsidRDefault="00B4360C" w:rsidP="0081249B">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xml:space="preserve"> Deti sa oboznamujú s pracovnými profesiami v materskej škole a </w:t>
            </w:r>
            <w:r>
              <w:rPr>
                <w:rFonts w:ascii="Times New Roman" w:hAnsi="Times New Roman"/>
                <w:sz w:val="24"/>
                <w:szCs w:val="24"/>
              </w:rPr>
              <w:t>rodičov. Obsahový  celok Sovička</w:t>
            </w:r>
            <w:r w:rsidRPr="008F754C">
              <w:rPr>
                <w:rFonts w:ascii="Times New Roman" w:hAnsi="Times New Roman"/>
                <w:sz w:val="24"/>
                <w:szCs w:val="24"/>
              </w:rPr>
              <w:t xml:space="preserve"> remeselník, ďalej prehlbuje poznatky detí o predmetoch, s ktorými sa denne  stretávajú, rozvíja ich vzťah k práci.</w:t>
            </w:r>
          </w:p>
        </w:tc>
      </w:tr>
      <w:tr w:rsidR="00B4360C" w:rsidRPr="008F754C" w14:paraId="2803E2EF" w14:textId="77777777" w:rsidTr="00602FEF">
        <w:tc>
          <w:tcPr>
            <w:tcW w:w="9067" w:type="dxa"/>
            <w:gridSpan w:val="2"/>
          </w:tcPr>
          <w:p w14:paraId="2981D579" w14:textId="77777777" w:rsidR="00B4360C" w:rsidRDefault="00B4360C" w:rsidP="00F51555">
            <w:pPr>
              <w:spacing w:after="0" w:line="240" w:lineRule="auto"/>
              <w:jc w:val="both"/>
              <w:rPr>
                <w:rFonts w:ascii="Times New Roman" w:hAnsi="Times New Roman"/>
                <w:b/>
                <w:sz w:val="24"/>
                <w:szCs w:val="24"/>
              </w:rPr>
            </w:pPr>
            <w:r>
              <w:rPr>
                <w:rFonts w:ascii="Times New Roman" w:hAnsi="Times New Roman"/>
                <w:b/>
                <w:sz w:val="24"/>
                <w:szCs w:val="24"/>
              </w:rPr>
              <w:t>Stratégie výchovno-vzdelávacej činnosti:</w:t>
            </w:r>
          </w:p>
          <w:p w14:paraId="6A3274FA" w14:textId="6714608C" w:rsidR="00216F7C" w:rsidRDefault="00216F7C" w:rsidP="00F51555">
            <w:pPr>
              <w:pStyle w:val="Odsekzoznamu"/>
              <w:numPr>
                <w:ilvl w:val="0"/>
                <w:numId w:val="23"/>
              </w:numPr>
              <w:spacing w:after="0" w:line="240" w:lineRule="auto"/>
              <w:jc w:val="both"/>
              <w:rPr>
                <w:rFonts w:ascii="Times New Roman" w:hAnsi="Times New Roman"/>
                <w:bCs/>
                <w:sz w:val="24"/>
                <w:szCs w:val="24"/>
              </w:rPr>
            </w:pPr>
            <w:r w:rsidRPr="00216F7C">
              <w:rPr>
                <w:rFonts w:ascii="Times New Roman" w:hAnsi="Times New Roman"/>
                <w:bCs/>
                <w:sz w:val="24"/>
                <w:szCs w:val="24"/>
              </w:rPr>
              <w:t xml:space="preserve">sprostredkovanie </w:t>
            </w:r>
            <w:r>
              <w:rPr>
                <w:rFonts w:ascii="Times New Roman" w:hAnsi="Times New Roman"/>
                <w:bCs/>
                <w:sz w:val="24"/>
                <w:szCs w:val="24"/>
              </w:rPr>
              <w:t>poznatkov o pracovných profesiách prostredníctvom zážitkového učenia, hry, priameho pozorovania;</w:t>
            </w:r>
          </w:p>
          <w:p w14:paraId="56D4AA73" w14:textId="6B93B6B6" w:rsidR="00216F7C" w:rsidRDefault="00216F7C" w:rsidP="00F51555">
            <w:pPr>
              <w:pStyle w:val="Odsekzoznamu"/>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pozitívneho vzťahu k práci, pracovným návykom a zodpovednosti primerané veku detí; </w:t>
            </w:r>
          </w:p>
          <w:p w14:paraId="40E0F643" w14:textId="769ABB09" w:rsidR="00216F7C" w:rsidRDefault="00216F7C" w:rsidP="00F51555">
            <w:pPr>
              <w:pStyle w:val="Odsekzoznamu"/>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 xml:space="preserve">vytváranie príležitostí na napodobňovanie pracovných činností v námetových hrách; </w:t>
            </w:r>
          </w:p>
          <w:p w14:paraId="6E9011B3" w14:textId="4A012A35" w:rsidR="00B4360C" w:rsidRPr="00216F7C" w:rsidRDefault="00216F7C" w:rsidP="00F51555">
            <w:pPr>
              <w:pStyle w:val="Odsekzoznamu"/>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 xml:space="preserve">podpora úcty k práci dospelých a uvedomovanie si významu jednotlivých povolaní pre spoločnosť </w:t>
            </w:r>
          </w:p>
        </w:tc>
      </w:tr>
      <w:tr w:rsidR="00B4360C" w:rsidRPr="008F754C" w14:paraId="7A5C81B0" w14:textId="77777777" w:rsidTr="00602FEF">
        <w:tc>
          <w:tcPr>
            <w:tcW w:w="9067" w:type="dxa"/>
            <w:gridSpan w:val="2"/>
          </w:tcPr>
          <w:p w14:paraId="68254F35" w14:textId="1A87B11D" w:rsidR="00B4360C" w:rsidRDefault="00B4360C" w:rsidP="00F51555">
            <w:pPr>
              <w:spacing w:after="0" w:line="240" w:lineRule="auto"/>
              <w:jc w:val="both"/>
              <w:rPr>
                <w:rFonts w:ascii="Times New Roman" w:hAnsi="Times New Roman"/>
                <w:b/>
                <w:sz w:val="24"/>
                <w:szCs w:val="24"/>
              </w:rPr>
            </w:pPr>
            <w:r>
              <w:rPr>
                <w:rFonts w:ascii="Times New Roman" w:hAnsi="Times New Roman"/>
                <w:b/>
                <w:sz w:val="24"/>
                <w:szCs w:val="24"/>
              </w:rPr>
              <w:t>Učebné zdroje:</w:t>
            </w:r>
            <w:r w:rsidR="00216F7C">
              <w:rPr>
                <w:rFonts w:ascii="Times New Roman" w:hAnsi="Times New Roman"/>
                <w:b/>
                <w:sz w:val="24"/>
                <w:szCs w:val="24"/>
              </w:rPr>
              <w:t xml:space="preserve"> </w:t>
            </w:r>
            <w:r w:rsidR="00F51555" w:rsidRPr="00F51555">
              <w:rPr>
                <w:rFonts w:ascii="Times New Roman" w:hAnsi="Times New Roman"/>
                <w:bCs/>
                <w:sz w:val="24"/>
                <w:szCs w:val="24"/>
              </w:rPr>
              <w:t>r</w:t>
            </w:r>
            <w:r w:rsidR="00F51555">
              <w:rPr>
                <w:rFonts w:ascii="Times New Roman" w:hAnsi="Times New Roman" w:cs="Times New Roman"/>
                <w:sz w:val="24"/>
                <w:szCs w:val="24"/>
              </w:rPr>
              <w:t>ozprávkové knižky a encyklopédie, pracovné hárky, farebný papier, pastelky, plastelína, temperové a vodové farby, interaktívna tabuľa, detské hudobné nástroje, časopisy, rekvizity k námetovým hrám, detské knihy, zeleninkové šialenstvo - moji zeleninkový kamaráti, maľovanky, zástery, podložky, škrabky, misky.</w:t>
            </w:r>
          </w:p>
        </w:tc>
      </w:tr>
      <w:tr w:rsidR="00B4360C" w:rsidRPr="008F754C" w14:paraId="3289C7FF" w14:textId="77777777" w:rsidTr="00602FEF">
        <w:tc>
          <w:tcPr>
            <w:tcW w:w="9067" w:type="dxa"/>
            <w:gridSpan w:val="2"/>
          </w:tcPr>
          <w:p w14:paraId="762CDF92" w14:textId="332EF286" w:rsidR="00B4360C" w:rsidRPr="00EC2394" w:rsidRDefault="00B4360C" w:rsidP="00EC2394">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DF092A">
              <w:rPr>
                <w:rFonts w:ascii="Times New Roman" w:hAnsi="Times New Roman"/>
                <w:bCs/>
                <w:sz w:val="24"/>
                <w:szCs w:val="24"/>
              </w:rPr>
              <w:t xml:space="preserve">motivačný a riadený rozhovor, pozorovanie, demonštrácia pracovných činností, zážitkové učenie, námetové a rolové hry, </w:t>
            </w:r>
            <w:r w:rsidR="00EC2394">
              <w:rPr>
                <w:rFonts w:ascii="Times New Roman" w:hAnsi="Times New Roman"/>
                <w:bCs/>
                <w:sz w:val="24"/>
                <w:szCs w:val="24"/>
              </w:rPr>
              <w:t>situačné a kooperatívne hry, pochvala, povzbudenie a pozitívna motivá</w:t>
            </w:r>
            <w:r w:rsidR="00EA0C53">
              <w:rPr>
                <w:rFonts w:ascii="Times New Roman" w:hAnsi="Times New Roman"/>
                <w:bCs/>
                <w:sz w:val="24"/>
                <w:szCs w:val="24"/>
              </w:rPr>
              <w:t>c</w:t>
            </w:r>
            <w:r w:rsidR="00EC2394">
              <w:rPr>
                <w:rFonts w:ascii="Times New Roman" w:hAnsi="Times New Roman"/>
                <w:bCs/>
                <w:sz w:val="24"/>
                <w:szCs w:val="24"/>
              </w:rPr>
              <w:t>ia</w:t>
            </w:r>
          </w:p>
        </w:tc>
      </w:tr>
      <w:tr w:rsidR="001C5347" w:rsidRPr="008F754C" w14:paraId="1AA8B066" w14:textId="77777777" w:rsidTr="00602FEF">
        <w:tc>
          <w:tcPr>
            <w:tcW w:w="2518" w:type="dxa"/>
          </w:tcPr>
          <w:p w14:paraId="77E433E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9" w:type="dxa"/>
          </w:tcPr>
          <w:p w14:paraId="08A8D49B" w14:textId="77777777" w:rsidR="001C5347" w:rsidRPr="008F754C" w:rsidRDefault="001C5347" w:rsidP="00FD59CD">
            <w:pPr>
              <w:spacing w:after="0" w:line="240" w:lineRule="auto"/>
              <w:jc w:val="both"/>
              <w:rPr>
                <w:rFonts w:ascii="Times New Roman" w:eastAsia="Times New Roman" w:hAnsi="Times New Roman"/>
                <w:sz w:val="24"/>
                <w:szCs w:val="24"/>
                <w:lang w:eastAsia="sk-SK"/>
              </w:rPr>
            </w:pPr>
            <w:r w:rsidRPr="008F754C">
              <w:rPr>
                <w:rFonts w:ascii="Times New Roman" w:hAnsi="Times New Roman"/>
                <w:b/>
                <w:bCs/>
                <w:sz w:val="24"/>
                <w:szCs w:val="24"/>
              </w:rPr>
              <w:t>Gramatická správnosť a spisovnosť</w:t>
            </w:r>
          </w:p>
          <w:p w14:paraId="4FF0F920" w14:textId="77777777" w:rsidR="001C5347" w:rsidRPr="008F754C" w:rsidRDefault="001C5347" w:rsidP="00FD59CD">
            <w:pPr>
              <w:spacing w:after="0" w:line="240" w:lineRule="auto"/>
              <w:jc w:val="both"/>
              <w:rPr>
                <w:rFonts w:ascii="Times New Roman" w:eastAsia="Times New Roman" w:hAnsi="Times New Roman"/>
                <w:sz w:val="24"/>
                <w:szCs w:val="24"/>
                <w:lang w:eastAsia="sk-SK"/>
              </w:rPr>
            </w:pPr>
            <w:r w:rsidRPr="008F754C">
              <w:rPr>
                <w:rFonts w:ascii="Times New Roman" w:hAnsi="Times New Roman"/>
                <w:color w:val="000000"/>
                <w:sz w:val="24"/>
                <w:szCs w:val="24"/>
                <w:lang w:eastAsia="sk-SK"/>
              </w:rPr>
              <w:t>Rozumie spisovnej podobe jazyka.</w:t>
            </w:r>
          </w:p>
          <w:p w14:paraId="6A923104" w14:textId="77777777" w:rsidR="001C5347" w:rsidRPr="008F754C" w:rsidRDefault="001C5347" w:rsidP="00FD59CD">
            <w:pPr>
              <w:pStyle w:val="Default"/>
              <w:jc w:val="both"/>
              <w:rPr>
                <w:b/>
                <w:bCs/>
              </w:rPr>
            </w:pPr>
            <w:r w:rsidRPr="008F754C">
              <w:rPr>
                <w:b/>
                <w:bCs/>
              </w:rPr>
              <w:t>Poznávanie funkcií písanej reči</w:t>
            </w:r>
          </w:p>
          <w:p w14:paraId="056F51FB" w14:textId="1D22FCF6" w:rsidR="001C5347" w:rsidRPr="00D92627" w:rsidRDefault="001C5347" w:rsidP="00FD59CD">
            <w:pPr>
              <w:pStyle w:val="Default"/>
              <w:jc w:val="both"/>
              <w:rPr>
                <w:bCs/>
              </w:rPr>
            </w:pPr>
            <w:r w:rsidRPr="008F754C">
              <w:rPr>
                <w:bCs/>
              </w:rPr>
              <w:t>Dokáže jednoducho vysvetliť, prečo je písaná reč dôležitá a</w:t>
            </w:r>
            <w:r>
              <w:rPr>
                <w:bCs/>
              </w:rPr>
              <w:t> uvedie jednoduché príklady</w:t>
            </w:r>
            <w:r w:rsidR="00FD59CD">
              <w:rPr>
                <w:bCs/>
              </w:rPr>
              <w:t>.</w:t>
            </w:r>
          </w:p>
        </w:tc>
      </w:tr>
      <w:tr w:rsidR="001C5347" w:rsidRPr="008F754C" w14:paraId="7BDB0268" w14:textId="77777777" w:rsidTr="00602FEF">
        <w:tc>
          <w:tcPr>
            <w:tcW w:w="2518" w:type="dxa"/>
          </w:tcPr>
          <w:p w14:paraId="548404F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9" w:type="dxa"/>
          </w:tcPr>
          <w:p w14:paraId="67BF04EA"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262C8403" w14:textId="77777777" w:rsidR="001C5347" w:rsidRPr="008F754C" w:rsidRDefault="001C5347" w:rsidP="00FD59CD">
            <w:pPr>
              <w:spacing w:after="0" w:line="240" w:lineRule="auto"/>
              <w:jc w:val="both"/>
              <w:rPr>
                <w:rFonts w:ascii="Times New Roman" w:hAnsi="Times New Roman"/>
                <w:sz w:val="24"/>
                <w:szCs w:val="24"/>
              </w:rPr>
            </w:pPr>
            <w:r w:rsidRPr="008F754C">
              <w:rPr>
                <w:rFonts w:ascii="Times New Roman" w:hAnsi="Times New Roman"/>
                <w:sz w:val="24"/>
                <w:szCs w:val="24"/>
              </w:rPr>
              <w:t xml:space="preserve">Odhadom aj meraním porovná dva objekty podľa veľkosti určeného rozmeru (dĺžka, výška, šírka, hrúbka). Výsledok </w:t>
            </w:r>
            <w:r w:rsidRPr="008F754C">
              <w:rPr>
                <w:rFonts w:ascii="Times New Roman" w:hAnsi="Times New Roman"/>
                <w:sz w:val="24"/>
                <w:szCs w:val="24"/>
              </w:rPr>
              <w:lastRenderedPageBreak/>
              <w:t xml:space="preserve">porovnania vysloví pomocou stupňovania prídavných mien (dlhší, kratší, širší, nižší, užší...). </w:t>
            </w:r>
          </w:p>
          <w:p w14:paraId="14D13C5C"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3A056406" w14:textId="77777777" w:rsidR="001C5347" w:rsidRPr="00D92627" w:rsidRDefault="001C5347" w:rsidP="00FD59CD">
            <w:pPr>
              <w:spacing w:after="0" w:line="240" w:lineRule="auto"/>
              <w:jc w:val="both"/>
              <w:rPr>
                <w:rFonts w:ascii="Times New Roman" w:hAnsi="Times New Roman"/>
                <w:b/>
                <w:sz w:val="24"/>
                <w:szCs w:val="24"/>
              </w:rPr>
            </w:pPr>
            <w:r w:rsidRPr="008F754C">
              <w:rPr>
                <w:rFonts w:ascii="Times New Roman" w:hAnsi="Times New Roman"/>
                <w:sz w:val="24"/>
                <w:szCs w:val="24"/>
              </w:rPr>
              <w:t>Bez zisťovania počtu rozdelí (ak to ide) skupinku obrázkov na 2 skupinky s rovnakým počtom.</w:t>
            </w:r>
          </w:p>
        </w:tc>
      </w:tr>
      <w:tr w:rsidR="001C5347" w:rsidRPr="008F754C" w14:paraId="5A41613B" w14:textId="77777777" w:rsidTr="00602FEF">
        <w:tc>
          <w:tcPr>
            <w:tcW w:w="2518" w:type="dxa"/>
          </w:tcPr>
          <w:p w14:paraId="1BF853E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Umenie a kultúra</w:t>
            </w:r>
          </w:p>
        </w:tc>
        <w:tc>
          <w:tcPr>
            <w:tcW w:w="6549" w:type="dxa"/>
          </w:tcPr>
          <w:p w14:paraId="20B6C192"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Inštrumentálne činnosti</w:t>
            </w:r>
          </w:p>
          <w:p w14:paraId="1E2CC7EC" w14:textId="624F2BAD" w:rsidR="001C5347" w:rsidRPr="008F754C" w:rsidRDefault="001C5347" w:rsidP="00FD59CD">
            <w:pPr>
              <w:spacing w:after="0" w:line="240" w:lineRule="auto"/>
              <w:jc w:val="both"/>
              <w:rPr>
                <w:rFonts w:ascii="Times New Roman" w:hAnsi="Times New Roman"/>
                <w:sz w:val="24"/>
                <w:szCs w:val="24"/>
              </w:rPr>
            </w:pPr>
            <w:r w:rsidRPr="008F754C">
              <w:rPr>
                <w:rFonts w:ascii="Times New Roman" w:hAnsi="Times New Roman"/>
                <w:sz w:val="24"/>
                <w:szCs w:val="24"/>
              </w:rPr>
              <w:t>Využíva hudobné nástroje Orffovho inštrumentára na vyjadrenie charakteru, nálady piesne či skladby</w:t>
            </w:r>
            <w:r w:rsidR="00FD59CD">
              <w:rPr>
                <w:rFonts w:ascii="Times New Roman" w:hAnsi="Times New Roman"/>
                <w:sz w:val="24"/>
                <w:szCs w:val="24"/>
              </w:rPr>
              <w:t>.</w:t>
            </w:r>
          </w:p>
          <w:p w14:paraId="36FE5FF5"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farbou</w:t>
            </w:r>
          </w:p>
          <w:p w14:paraId="57B40ED2" w14:textId="124B828A" w:rsidR="001C5347" w:rsidRPr="008F754C" w:rsidRDefault="001C5347" w:rsidP="00FD59CD">
            <w:pPr>
              <w:spacing w:after="0" w:line="240" w:lineRule="auto"/>
              <w:jc w:val="both"/>
              <w:rPr>
                <w:rFonts w:ascii="Times New Roman" w:hAnsi="Times New Roman"/>
                <w:sz w:val="24"/>
                <w:szCs w:val="24"/>
              </w:rPr>
            </w:pPr>
            <w:r w:rsidRPr="008F754C">
              <w:rPr>
                <w:rFonts w:ascii="Times New Roman" w:hAnsi="Times New Roman"/>
                <w:sz w:val="24"/>
                <w:szCs w:val="24"/>
              </w:rPr>
              <w:t>Farbami vyjadruje pocity</w:t>
            </w:r>
            <w:r w:rsidR="00FD59CD">
              <w:rPr>
                <w:rFonts w:ascii="Times New Roman" w:hAnsi="Times New Roman"/>
                <w:sz w:val="24"/>
                <w:szCs w:val="24"/>
              </w:rPr>
              <w:t>.</w:t>
            </w:r>
          </w:p>
          <w:p w14:paraId="31A97FCE"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v priestore</w:t>
            </w:r>
          </w:p>
          <w:p w14:paraId="4E98E2CB" w14:textId="75DB90D1" w:rsidR="001C5347" w:rsidRPr="008F754C" w:rsidRDefault="001C5347" w:rsidP="00FD59CD">
            <w:pPr>
              <w:spacing w:after="0" w:line="240" w:lineRule="auto"/>
              <w:jc w:val="both"/>
              <w:rPr>
                <w:rFonts w:ascii="Times New Roman" w:hAnsi="Times New Roman"/>
                <w:sz w:val="24"/>
                <w:szCs w:val="24"/>
              </w:rPr>
            </w:pPr>
            <w:r w:rsidRPr="008F754C">
              <w:rPr>
                <w:rFonts w:ascii="Times New Roman" w:hAnsi="Times New Roman"/>
                <w:sz w:val="24"/>
                <w:szCs w:val="24"/>
              </w:rPr>
              <w:t>Skladá, spája z rôznych materiálov  priestorovú zostavu, pomenuje ju.</w:t>
            </w:r>
          </w:p>
        </w:tc>
      </w:tr>
      <w:tr w:rsidR="001C5347" w:rsidRPr="008F754C" w14:paraId="5E95C14A" w14:textId="77777777" w:rsidTr="00602FEF">
        <w:tc>
          <w:tcPr>
            <w:tcW w:w="2518" w:type="dxa"/>
          </w:tcPr>
          <w:p w14:paraId="193C0C5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9" w:type="dxa"/>
          </w:tcPr>
          <w:p w14:paraId="2FB1713E" w14:textId="77777777" w:rsidR="001C5347" w:rsidRPr="008F754C" w:rsidRDefault="001C5347" w:rsidP="00602FEF">
            <w:pPr>
              <w:spacing w:after="0" w:line="240" w:lineRule="auto"/>
              <w:jc w:val="both"/>
              <w:rPr>
                <w:rStyle w:val="Jemnzvraznenie"/>
                <w:rFonts w:ascii="Times New Roman" w:hAnsi="Times New Roman"/>
                <w:b/>
                <w:bCs/>
                <w:i w:val="0"/>
                <w:iCs w:val="0"/>
                <w:color w:val="auto"/>
                <w:sz w:val="24"/>
                <w:szCs w:val="24"/>
              </w:rPr>
            </w:pPr>
            <w:r w:rsidRPr="008F754C">
              <w:rPr>
                <w:rStyle w:val="Jemnzvraznenie"/>
                <w:rFonts w:ascii="Times New Roman" w:hAnsi="Times New Roman"/>
                <w:b/>
                <w:i w:val="0"/>
                <w:color w:val="auto"/>
                <w:sz w:val="24"/>
                <w:szCs w:val="24"/>
              </w:rPr>
              <w:t>Ľudské vlastnosti a emócie</w:t>
            </w:r>
          </w:p>
          <w:p w14:paraId="45522DFE" w14:textId="6BB5C831" w:rsidR="001C5347" w:rsidRPr="008F754C" w:rsidRDefault="001C5347" w:rsidP="00602FEF">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Spolupracuje v skupinovej činnosti na základe osobnostných predpokladov</w:t>
            </w:r>
            <w:r w:rsidR="00FD59CD">
              <w:rPr>
                <w:rStyle w:val="Jemnzvraznenie"/>
                <w:rFonts w:ascii="Times New Roman" w:hAnsi="Times New Roman"/>
                <w:i w:val="0"/>
                <w:color w:val="auto"/>
                <w:sz w:val="24"/>
                <w:szCs w:val="24"/>
              </w:rPr>
              <w:t>.</w:t>
            </w:r>
          </w:p>
          <w:p w14:paraId="7CBB3446"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okolí</w:t>
            </w:r>
          </w:p>
          <w:p w14:paraId="34D15AD1" w14:textId="11A70E4C" w:rsidR="001C5347" w:rsidRPr="008F754C" w:rsidRDefault="001C5347" w:rsidP="00602FEF">
            <w:pPr>
              <w:spacing w:after="0" w:line="240" w:lineRule="auto"/>
              <w:jc w:val="both"/>
              <w:rPr>
                <w:rFonts w:ascii="Times New Roman" w:hAnsi="Times New Roman"/>
                <w:i/>
                <w:sz w:val="24"/>
                <w:szCs w:val="24"/>
              </w:rPr>
            </w:pPr>
            <w:r w:rsidRPr="008F754C">
              <w:rPr>
                <w:rStyle w:val="Jemnzvraznenie"/>
                <w:rFonts w:ascii="Times New Roman" w:hAnsi="Times New Roman"/>
                <w:i w:val="0"/>
                <w:color w:val="auto"/>
                <w:sz w:val="24"/>
                <w:szCs w:val="24"/>
              </w:rPr>
              <w:t>Pozná  verejné inštitúcie  služby vo svojom okolí a účel, na ktorý slúžia</w:t>
            </w:r>
            <w:r w:rsidR="00FD59CD">
              <w:rPr>
                <w:rStyle w:val="Jemnzvraznenie"/>
                <w:rFonts w:ascii="Times New Roman" w:hAnsi="Times New Roman"/>
                <w:i w:val="0"/>
                <w:color w:val="auto"/>
                <w:sz w:val="24"/>
                <w:szCs w:val="24"/>
              </w:rPr>
              <w:t xml:space="preserve"> (</w:t>
            </w:r>
            <w:r w:rsidRPr="008F754C">
              <w:rPr>
                <w:rStyle w:val="Jemnzvraznenie"/>
                <w:rFonts w:ascii="Times New Roman" w:hAnsi="Times New Roman"/>
                <w:i w:val="0"/>
                <w:color w:val="auto"/>
                <w:sz w:val="24"/>
                <w:szCs w:val="24"/>
              </w:rPr>
              <w:t>napr. obchod, polícia, pošta, lekárska ambulancia a iné podľa lokálnych podmienok</w:t>
            </w:r>
            <w:r w:rsidR="00FD59CD">
              <w:rPr>
                <w:rStyle w:val="Jemnzvraznenie"/>
                <w:rFonts w:ascii="Times New Roman" w:hAnsi="Times New Roman"/>
                <w:i w:val="0"/>
                <w:color w:val="auto"/>
                <w:sz w:val="24"/>
                <w:szCs w:val="24"/>
              </w:rPr>
              <w:t xml:space="preserve">). </w:t>
            </w:r>
          </w:p>
        </w:tc>
      </w:tr>
      <w:tr w:rsidR="001C5347" w:rsidRPr="008F754C" w14:paraId="48A8877F" w14:textId="77777777" w:rsidTr="00602FEF">
        <w:tc>
          <w:tcPr>
            <w:tcW w:w="2518" w:type="dxa"/>
          </w:tcPr>
          <w:p w14:paraId="32252B0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9" w:type="dxa"/>
          </w:tcPr>
          <w:p w14:paraId="56F03150" w14:textId="77777777" w:rsidR="001C5347" w:rsidRPr="008F754C" w:rsidRDefault="001C5347" w:rsidP="00FD59CD">
            <w:pPr>
              <w:spacing w:after="0" w:line="240" w:lineRule="auto"/>
              <w:jc w:val="both"/>
              <w:rPr>
                <w:rFonts w:ascii="Times New Roman" w:hAnsi="Times New Roman"/>
                <w:b/>
                <w:sz w:val="24"/>
                <w:szCs w:val="24"/>
              </w:rPr>
            </w:pPr>
            <w:r w:rsidRPr="008F754C">
              <w:rPr>
                <w:rFonts w:ascii="Times New Roman" w:hAnsi="Times New Roman"/>
                <w:b/>
                <w:sz w:val="24"/>
                <w:szCs w:val="24"/>
              </w:rPr>
              <w:t xml:space="preserve">Remeslá a profesie:                                                                                                                                         </w:t>
            </w:r>
          </w:p>
          <w:p w14:paraId="57A0A360" w14:textId="60994B9D" w:rsidR="001C5347" w:rsidRPr="008F754C" w:rsidRDefault="001C5347" w:rsidP="00FD59CD">
            <w:pPr>
              <w:spacing w:after="0" w:line="240" w:lineRule="auto"/>
              <w:jc w:val="both"/>
              <w:rPr>
                <w:rFonts w:ascii="Times New Roman" w:hAnsi="Times New Roman"/>
                <w:sz w:val="24"/>
                <w:szCs w:val="24"/>
              </w:rPr>
            </w:pPr>
            <w:r w:rsidRPr="008F754C">
              <w:rPr>
                <w:rFonts w:ascii="Times New Roman" w:hAnsi="Times New Roman"/>
                <w:sz w:val="24"/>
                <w:szCs w:val="24"/>
              </w:rPr>
              <w:t>Pozná niektoré tradičné remeslá</w:t>
            </w:r>
            <w:r w:rsidR="00FD59CD">
              <w:rPr>
                <w:rFonts w:ascii="Times New Roman" w:hAnsi="Times New Roman"/>
                <w:sz w:val="24"/>
                <w:szCs w:val="24"/>
              </w:rPr>
              <w:t>.</w:t>
            </w:r>
            <w:r w:rsidRPr="008F754C">
              <w:rPr>
                <w:rFonts w:ascii="Times New Roman" w:hAnsi="Times New Roman"/>
                <w:sz w:val="24"/>
                <w:szCs w:val="24"/>
              </w:rPr>
              <w:t xml:space="preserve">                                                                                                     Pozná základnú pracovnú náplň vybraných profesií</w:t>
            </w:r>
            <w:r w:rsidR="00FD59CD">
              <w:rPr>
                <w:rFonts w:ascii="Times New Roman" w:hAnsi="Times New Roman"/>
                <w:sz w:val="24"/>
                <w:szCs w:val="24"/>
              </w:rPr>
              <w:t xml:space="preserve"> (</w:t>
            </w:r>
            <w:r w:rsidRPr="008F754C">
              <w:rPr>
                <w:rFonts w:ascii="Times New Roman" w:hAnsi="Times New Roman"/>
                <w:sz w:val="24"/>
                <w:szCs w:val="24"/>
              </w:rPr>
              <w:t>napr. lekár, šofér, učiteľ, policajt...</w:t>
            </w:r>
            <w:r w:rsidR="00FD59CD">
              <w:rPr>
                <w:rFonts w:ascii="Times New Roman" w:hAnsi="Times New Roman"/>
                <w:sz w:val="24"/>
                <w:szCs w:val="24"/>
              </w:rPr>
              <w:t xml:space="preserve">). </w:t>
            </w:r>
          </w:p>
        </w:tc>
      </w:tr>
      <w:tr w:rsidR="001C5347" w:rsidRPr="008F754C" w14:paraId="5E21781E" w14:textId="77777777" w:rsidTr="00602FEF">
        <w:trPr>
          <w:trHeight w:val="1980"/>
        </w:trPr>
        <w:tc>
          <w:tcPr>
            <w:tcW w:w="2518" w:type="dxa"/>
          </w:tcPr>
          <w:p w14:paraId="0462E30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9" w:type="dxa"/>
          </w:tcPr>
          <w:p w14:paraId="60ABB5B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zdravý životný štýl</w:t>
            </w:r>
          </w:p>
          <w:p w14:paraId="36662BB5" w14:textId="77777777" w:rsidR="001C5347" w:rsidRPr="008F754C" w:rsidRDefault="001C5347" w:rsidP="00FD59CD">
            <w:pPr>
              <w:spacing w:after="0"/>
              <w:jc w:val="both"/>
              <w:rPr>
                <w:rFonts w:ascii="Times New Roman" w:hAnsi="Times New Roman"/>
                <w:sz w:val="24"/>
                <w:szCs w:val="24"/>
              </w:rPr>
            </w:pPr>
            <w:r w:rsidRPr="008F754C">
              <w:rPr>
                <w:rFonts w:ascii="Times New Roman" w:hAnsi="Times New Roman"/>
                <w:sz w:val="24"/>
                <w:szCs w:val="24"/>
              </w:rPr>
              <w:t>Má správne držanie tela v stoji a v sede.</w:t>
            </w:r>
          </w:p>
          <w:p w14:paraId="08A78185" w14:textId="711F096F" w:rsidR="001C5347" w:rsidRPr="008F754C" w:rsidRDefault="001C5347" w:rsidP="00FD59CD">
            <w:pPr>
              <w:spacing w:after="0"/>
              <w:jc w:val="both"/>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AD5ED1">
              <w:rPr>
                <w:rFonts w:ascii="Times New Roman" w:hAnsi="Times New Roman"/>
                <w:sz w:val="24"/>
                <w:szCs w:val="24"/>
              </w:rPr>
              <w:t xml:space="preserve">. </w:t>
            </w:r>
          </w:p>
          <w:p w14:paraId="1D2078BA" w14:textId="77777777" w:rsidR="001C5347" w:rsidRPr="008F754C" w:rsidRDefault="001C5347" w:rsidP="00FD59CD">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01C42DE6" w14:textId="6C480A87" w:rsidR="001C5347" w:rsidRPr="00C154F0" w:rsidRDefault="001C5347" w:rsidP="00FD59CD">
            <w:pPr>
              <w:spacing w:after="0"/>
              <w:jc w:val="both"/>
              <w:rPr>
                <w:rFonts w:ascii="Times New Roman" w:hAnsi="Times New Roman"/>
                <w:b/>
                <w:sz w:val="24"/>
                <w:szCs w:val="24"/>
              </w:rPr>
            </w:pPr>
            <w:r w:rsidRPr="008F754C">
              <w:rPr>
                <w:rFonts w:ascii="Times New Roman" w:hAnsi="Times New Roman"/>
                <w:sz w:val="24"/>
                <w:szCs w:val="24"/>
              </w:rPr>
              <w:t>Ovláda správnu techniku chôdze a</w:t>
            </w:r>
            <w:r w:rsidR="00AD5ED1">
              <w:rPr>
                <w:rFonts w:ascii="Times New Roman" w:hAnsi="Times New Roman"/>
                <w:sz w:val="24"/>
                <w:szCs w:val="24"/>
              </w:rPr>
              <w:t> </w:t>
            </w:r>
            <w:r w:rsidRPr="008F754C">
              <w:rPr>
                <w:rFonts w:ascii="Times New Roman" w:hAnsi="Times New Roman"/>
                <w:sz w:val="24"/>
                <w:szCs w:val="24"/>
              </w:rPr>
              <w:t>behu</w:t>
            </w:r>
            <w:r w:rsidR="00AD5ED1">
              <w:rPr>
                <w:rFonts w:ascii="Times New Roman" w:hAnsi="Times New Roman"/>
                <w:sz w:val="24"/>
                <w:szCs w:val="24"/>
              </w:rPr>
              <w:t xml:space="preserve">. </w:t>
            </w:r>
          </w:p>
        </w:tc>
      </w:tr>
    </w:tbl>
    <w:p w14:paraId="4509ED25" w14:textId="77777777" w:rsidR="001C5347" w:rsidRPr="008F754C" w:rsidRDefault="001C5347" w:rsidP="001C5347">
      <w:pPr>
        <w:spacing w:after="0"/>
        <w:jc w:val="both"/>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5B5B89FE" w14:textId="77777777" w:rsidTr="00602FEF">
        <w:tc>
          <w:tcPr>
            <w:tcW w:w="9062" w:type="dxa"/>
            <w:gridSpan w:val="2"/>
          </w:tcPr>
          <w:p w14:paraId="059FB7D1" w14:textId="230881C8"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Október</w:t>
            </w:r>
          </w:p>
        </w:tc>
      </w:tr>
      <w:tr w:rsidR="001C5347" w:rsidRPr="008F754C" w14:paraId="3F7D4305" w14:textId="77777777" w:rsidTr="00602FEF">
        <w:tc>
          <w:tcPr>
            <w:tcW w:w="9062" w:type="dxa"/>
            <w:gridSpan w:val="2"/>
          </w:tcPr>
          <w:p w14:paraId="6A544F90" w14:textId="3C490A89" w:rsidR="001C5347" w:rsidRPr="00C8252F" w:rsidRDefault="001C5347" w:rsidP="00C8252F">
            <w:pPr>
              <w:spacing w:after="0" w:line="240" w:lineRule="auto"/>
              <w:rPr>
                <w:rFonts w:ascii="Times New Roman" w:hAnsi="Times New Roman"/>
                <w:b/>
                <w:sz w:val="24"/>
                <w:szCs w:val="24"/>
              </w:rPr>
            </w:pPr>
            <w:r w:rsidRPr="008F754C">
              <w:rPr>
                <w:rFonts w:ascii="Times New Roman" w:hAnsi="Times New Roman"/>
                <w:b/>
                <w:sz w:val="24"/>
                <w:szCs w:val="24"/>
              </w:rPr>
              <w:t>Obsahový celok: Jeseň s</w:t>
            </w:r>
            <w:r>
              <w:rPr>
                <w:rFonts w:ascii="Times New Roman" w:hAnsi="Times New Roman"/>
                <w:b/>
                <w:sz w:val="24"/>
                <w:szCs w:val="24"/>
              </w:rPr>
              <w:t>o sovičkou</w:t>
            </w:r>
          </w:p>
        </w:tc>
      </w:tr>
      <w:tr w:rsidR="002B2CA3" w:rsidRPr="008F754C" w14:paraId="25ACAB61" w14:textId="77777777" w:rsidTr="00602FEF">
        <w:tc>
          <w:tcPr>
            <w:tcW w:w="9062" w:type="dxa"/>
            <w:gridSpan w:val="2"/>
          </w:tcPr>
          <w:p w14:paraId="65232F87" w14:textId="77777777" w:rsidR="002B2CA3" w:rsidRPr="008F754C" w:rsidRDefault="002B2CA3" w:rsidP="00C8252F">
            <w:pPr>
              <w:spacing w:after="0" w:line="240" w:lineRule="auto"/>
              <w:jc w:val="both"/>
              <w:rPr>
                <w:rFonts w:ascii="Times New Roman" w:hAnsi="Times New Roman"/>
                <w:sz w:val="24"/>
                <w:szCs w:val="24"/>
              </w:rPr>
            </w:pPr>
            <w:r w:rsidRPr="008F754C">
              <w:rPr>
                <w:rFonts w:ascii="Times New Roman" w:hAnsi="Times New Roman"/>
                <w:b/>
                <w:sz w:val="24"/>
                <w:szCs w:val="24"/>
              </w:rPr>
              <w:t>Charakteristika</w:t>
            </w:r>
            <w:r w:rsidRPr="008F754C">
              <w:rPr>
                <w:rFonts w:ascii="Times New Roman" w:hAnsi="Times New Roman"/>
                <w:sz w:val="24"/>
                <w:szCs w:val="24"/>
                <w:u w:val="single"/>
              </w:rPr>
              <w:t>:</w:t>
            </w:r>
            <w:r>
              <w:rPr>
                <w:rFonts w:ascii="Times New Roman" w:hAnsi="Times New Roman"/>
                <w:sz w:val="24"/>
                <w:szCs w:val="24"/>
              </w:rPr>
              <w:t xml:space="preserve"> </w:t>
            </w:r>
            <w:r w:rsidRPr="008F754C">
              <w:rPr>
                <w:rFonts w:ascii="Times New Roman" w:hAnsi="Times New Roman"/>
                <w:sz w:val="24"/>
                <w:szCs w:val="24"/>
              </w:rPr>
              <w:t xml:space="preserve">Prostredníctvom pozorovania prírody a počasia počas jesennej vychádzky sa budú deti zoznamovať s charakteristickými znakmi ročného obdobia, oboznamovať so zeleninou a ovocím, vytvárať ovocné a zeleninové šaláty, rozvíjať si poznatky o rôznych úpravách zeleniny a ovocia a upevňovať si poznatky o vplyvu počasia na prírodu. </w:t>
            </w:r>
          </w:p>
          <w:p w14:paraId="0586F689" w14:textId="11E33226" w:rsidR="002B2CA3" w:rsidRPr="008F754C" w:rsidRDefault="002B2CA3" w:rsidP="00C8252F">
            <w:pPr>
              <w:spacing w:after="0" w:line="240" w:lineRule="auto"/>
              <w:jc w:val="both"/>
              <w:rPr>
                <w:rFonts w:ascii="Times New Roman" w:hAnsi="Times New Roman"/>
                <w:b/>
                <w:sz w:val="24"/>
                <w:szCs w:val="24"/>
              </w:rPr>
            </w:pPr>
            <w:r w:rsidRPr="008F754C">
              <w:rPr>
                <w:rFonts w:ascii="Times New Roman" w:hAnsi="Times New Roman"/>
                <w:sz w:val="24"/>
                <w:szCs w:val="24"/>
              </w:rPr>
              <w:t>Na tento obsahový celok nadväz</w:t>
            </w:r>
            <w:r>
              <w:rPr>
                <w:rFonts w:ascii="Times New Roman" w:hAnsi="Times New Roman"/>
                <w:sz w:val="24"/>
                <w:szCs w:val="24"/>
              </w:rPr>
              <w:t>uje celok Sovička</w:t>
            </w:r>
            <w:r w:rsidRPr="008F754C">
              <w:rPr>
                <w:rFonts w:ascii="Times New Roman" w:hAnsi="Times New Roman"/>
                <w:sz w:val="24"/>
                <w:szCs w:val="24"/>
              </w:rPr>
              <w:t xml:space="preserve"> na oberačke, ktorý ďalej prehlbuje poznatky detí o jesenných prácach, živote ľudí na dedine, rozvíja ich vzťah k prírode.</w:t>
            </w:r>
          </w:p>
        </w:tc>
      </w:tr>
      <w:tr w:rsidR="002B2CA3" w:rsidRPr="008F754C" w14:paraId="61E27ECB" w14:textId="77777777" w:rsidTr="00602FEF">
        <w:tc>
          <w:tcPr>
            <w:tcW w:w="9062" w:type="dxa"/>
            <w:gridSpan w:val="2"/>
          </w:tcPr>
          <w:p w14:paraId="49270DC2" w14:textId="77777777" w:rsidR="002B2CA3" w:rsidRDefault="002B2CA3" w:rsidP="002B2CA3">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23A1666C" w14:textId="77777777" w:rsidR="002B2CA3" w:rsidRPr="00C8252F" w:rsidRDefault="00C8252F" w:rsidP="00C8252F">
            <w:pPr>
              <w:pStyle w:val="Odsekzoznamu"/>
              <w:numPr>
                <w:ilvl w:val="0"/>
                <w:numId w:val="24"/>
              </w:numPr>
              <w:spacing w:after="0" w:line="240" w:lineRule="auto"/>
              <w:jc w:val="both"/>
              <w:rPr>
                <w:rFonts w:ascii="Times New Roman" w:hAnsi="Times New Roman"/>
                <w:b/>
                <w:sz w:val="24"/>
                <w:szCs w:val="24"/>
              </w:rPr>
            </w:pPr>
            <w:r>
              <w:rPr>
                <w:rFonts w:ascii="Times New Roman" w:hAnsi="Times New Roman"/>
                <w:bCs/>
                <w:sz w:val="24"/>
                <w:szCs w:val="24"/>
              </w:rPr>
              <w:t xml:space="preserve">učenie prostredníctvom priameho pozorovania prírody, zážitku a objavovania zmien v jesennom období; </w:t>
            </w:r>
          </w:p>
          <w:p w14:paraId="316A179E" w14:textId="1B3045D2" w:rsidR="00C8252F" w:rsidRPr="00C8252F" w:rsidRDefault="00C8252F" w:rsidP="00C8252F">
            <w:pPr>
              <w:pStyle w:val="Odsekzoznamu"/>
              <w:numPr>
                <w:ilvl w:val="0"/>
                <w:numId w:val="24"/>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prírodovednej gramotnosti prostredníctvom skúmania počasia, rastlín, ovocia a zeleniny; </w:t>
            </w:r>
          </w:p>
          <w:p w14:paraId="59317BFB" w14:textId="77777777" w:rsidR="00C8252F" w:rsidRDefault="00C8252F" w:rsidP="00C8252F">
            <w:pPr>
              <w:pStyle w:val="Odsekzoznamu"/>
              <w:numPr>
                <w:ilvl w:val="0"/>
                <w:numId w:val="24"/>
              </w:numPr>
              <w:spacing w:after="0" w:line="240" w:lineRule="auto"/>
              <w:jc w:val="both"/>
              <w:rPr>
                <w:rFonts w:ascii="Times New Roman" w:hAnsi="Times New Roman"/>
                <w:bCs/>
                <w:sz w:val="24"/>
                <w:szCs w:val="24"/>
              </w:rPr>
            </w:pPr>
            <w:r w:rsidRPr="00C8252F">
              <w:rPr>
                <w:rFonts w:ascii="Times New Roman" w:hAnsi="Times New Roman"/>
                <w:bCs/>
                <w:sz w:val="24"/>
                <w:szCs w:val="24"/>
              </w:rPr>
              <w:t>podporovanie zdravého životného štýlu</w:t>
            </w:r>
            <w:r>
              <w:rPr>
                <w:rFonts w:ascii="Times New Roman" w:hAnsi="Times New Roman"/>
                <w:bCs/>
                <w:sz w:val="24"/>
                <w:szCs w:val="24"/>
              </w:rPr>
              <w:t xml:space="preserve"> prostredníctvom poznávania významu ovocia a zeleniny vo výžive;</w:t>
            </w:r>
          </w:p>
          <w:p w14:paraId="44ED6257" w14:textId="1FA406E6" w:rsidR="00C8252F" w:rsidRPr="00C8252F" w:rsidRDefault="00C8252F" w:rsidP="00C8252F">
            <w:pPr>
              <w:pStyle w:val="Odsekzoznamu"/>
              <w:numPr>
                <w:ilvl w:val="0"/>
                <w:numId w:val="24"/>
              </w:numPr>
              <w:spacing w:after="0" w:line="240" w:lineRule="auto"/>
              <w:jc w:val="both"/>
              <w:rPr>
                <w:rFonts w:ascii="Times New Roman" w:hAnsi="Times New Roman"/>
                <w:bCs/>
                <w:sz w:val="24"/>
                <w:szCs w:val="24"/>
              </w:rPr>
            </w:pPr>
            <w:r>
              <w:rPr>
                <w:rFonts w:ascii="Times New Roman" w:hAnsi="Times New Roman"/>
                <w:bCs/>
                <w:sz w:val="24"/>
                <w:szCs w:val="24"/>
              </w:rPr>
              <w:t xml:space="preserve">vytváranie pozitívneho vzťahu k prírode, jej ochrane a sezónnym zmenám </w:t>
            </w:r>
          </w:p>
        </w:tc>
      </w:tr>
      <w:tr w:rsidR="002B2CA3" w:rsidRPr="008F754C" w14:paraId="3944BB90" w14:textId="77777777" w:rsidTr="00602FEF">
        <w:tc>
          <w:tcPr>
            <w:tcW w:w="9062" w:type="dxa"/>
            <w:gridSpan w:val="2"/>
          </w:tcPr>
          <w:p w14:paraId="29EE627A" w14:textId="6ABA9DD4" w:rsidR="002B2CA3" w:rsidRDefault="002B2CA3" w:rsidP="00802CEF">
            <w:pPr>
              <w:spacing w:after="0" w:line="240" w:lineRule="auto"/>
              <w:jc w:val="both"/>
              <w:rPr>
                <w:rFonts w:ascii="Times New Roman" w:hAnsi="Times New Roman"/>
                <w:b/>
                <w:sz w:val="24"/>
                <w:szCs w:val="24"/>
              </w:rPr>
            </w:pPr>
            <w:r>
              <w:rPr>
                <w:rFonts w:ascii="Times New Roman" w:hAnsi="Times New Roman"/>
                <w:b/>
                <w:sz w:val="24"/>
                <w:szCs w:val="24"/>
              </w:rPr>
              <w:lastRenderedPageBreak/>
              <w:t>Učebné zdroje:</w:t>
            </w:r>
            <w:r w:rsidR="00802CEF">
              <w:rPr>
                <w:rFonts w:ascii="Times New Roman" w:hAnsi="Times New Roman"/>
                <w:b/>
                <w:sz w:val="24"/>
                <w:szCs w:val="24"/>
              </w:rPr>
              <w:t xml:space="preserve"> r</w:t>
            </w:r>
            <w:r w:rsidR="00802CEF">
              <w:rPr>
                <w:rFonts w:ascii="Times New Roman" w:hAnsi="Times New Roman" w:cs="Times New Roman"/>
                <w:sz w:val="24"/>
                <w:szCs w:val="24"/>
              </w:rPr>
              <w:t>ozprávkové knižky a encyklopédie, pracovné hárky a zošity, noviny, časopisy, obrázkový materiál, nožnice, tuš, slamky, bee-bot, časopisy, prírodniny, krabičky na odliatok, sadra, lepidlo, kniha: Hudobno-pohybové hry v materskej škole, zeleninkové šialenstvo - moji zeleninkový kamaráti</w:t>
            </w:r>
          </w:p>
        </w:tc>
      </w:tr>
      <w:tr w:rsidR="002B2CA3" w:rsidRPr="008F754C" w14:paraId="65D82BB5" w14:textId="77777777" w:rsidTr="00602FEF">
        <w:tc>
          <w:tcPr>
            <w:tcW w:w="9062" w:type="dxa"/>
            <w:gridSpan w:val="2"/>
          </w:tcPr>
          <w:p w14:paraId="45BFB038" w14:textId="55897ECF" w:rsidR="002B2CA3" w:rsidRPr="00A85A95" w:rsidRDefault="002B2CA3" w:rsidP="00A85A95">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A85A95" w:rsidRPr="00A85A95">
              <w:rPr>
                <w:rFonts w:ascii="Times New Roman" w:hAnsi="Times New Roman"/>
                <w:bCs/>
                <w:sz w:val="24"/>
                <w:szCs w:val="24"/>
              </w:rPr>
              <w:t>motivačný a</w:t>
            </w:r>
            <w:r w:rsidR="00A85A95">
              <w:rPr>
                <w:rFonts w:ascii="Times New Roman" w:hAnsi="Times New Roman"/>
                <w:bCs/>
                <w:sz w:val="24"/>
                <w:szCs w:val="24"/>
              </w:rPr>
              <w:t xml:space="preserve"> riadený rozhovor, pozorovanie prírody a počasia, zážitkové učenie, vychádzka do prírody, experimentovanie a objavovanie, praktické činnosti, manipulačné, pohybové a didaktické hry, pochvala, povzbudenie, pozitívna motivácia </w:t>
            </w:r>
          </w:p>
        </w:tc>
      </w:tr>
      <w:tr w:rsidR="001C5347" w:rsidRPr="008F754C" w14:paraId="42E8B39B" w14:textId="77777777" w:rsidTr="00602FEF">
        <w:tc>
          <w:tcPr>
            <w:tcW w:w="2518" w:type="dxa"/>
          </w:tcPr>
          <w:p w14:paraId="4380EC6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43F95613" w14:textId="77777777" w:rsidR="001C5347" w:rsidRPr="008F754C" w:rsidRDefault="001C5347" w:rsidP="00DC7D13">
            <w:pPr>
              <w:spacing w:after="0" w:line="240" w:lineRule="auto"/>
              <w:jc w:val="both"/>
              <w:rPr>
                <w:rFonts w:ascii="Times New Roman" w:hAnsi="Times New Roman"/>
                <w:b/>
                <w:bCs/>
                <w:color w:val="000000"/>
                <w:sz w:val="24"/>
                <w:szCs w:val="24"/>
              </w:rPr>
            </w:pPr>
            <w:r w:rsidRPr="008F754C">
              <w:rPr>
                <w:rFonts w:ascii="Times New Roman" w:hAnsi="Times New Roman"/>
                <w:b/>
                <w:bCs/>
                <w:color w:val="000000"/>
                <w:sz w:val="24"/>
                <w:szCs w:val="24"/>
              </w:rPr>
              <w:t>Komunikačné konvencie</w:t>
            </w:r>
          </w:p>
          <w:p w14:paraId="4F67F503" w14:textId="10617D7C" w:rsidR="001C5347" w:rsidRPr="008F754C" w:rsidRDefault="001C5347" w:rsidP="00DC7D13">
            <w:pPr>
              <w:spacing w:after="0" w:line="240" w:lineRule="auto"/>
              <w:jc w:val="both"/>
              <w:rPr>
                <w:rFonts w:ascii="Times New Roman" w:hAnsi="Times New Roman"/>
                <w:b/>
                <w:bCs/>
                <w:color w:val="000000"/>
                <w:sz w:val="24"/>
                <w:szCs w:val="24"/>
              </w:rPr>
            </w:pPr>
            <w:r w:rsidRPr="008F754C">
              <w:rPr>
                <w:rFonts w:ascii="Times New Roman" w:hAnsi="Times New Roman"/>
                <w:color w:val="000000"/>
                <w:sz w:val="24"/>
                <w:szCs w:val="24"/>
              </w:rPr>
              <w:t>Pozná a dodržiava základné pravidlá vedenia dialógu</w:t>
            </w:r>
            <w:r w:rsidR="00AA28D1">
              <w:rPr>
                <w:rFonts w:ascii="Times New Roman" w:hAnsi="Times New Roman"/>
                <w:color w:val="000000"/>
                <w:sz w:val="24"/>
                <w:szCs w:val="24"/>
              </w:rPr>
              <w:t>.</w:t>
            </w:r>
          </w:p>
          <w:p w14:paraId="622F5352" w14:textId="77777777" w:rsidR="001C5347" w:rsidRPr="008F754C" w:rsidRDefault="001C5347" w:rsidP="00DC7D13">
            <w:pPr>
              <w:autoSpaceDE w:val="0"/>
              <w:autoSpaceDN w:val="0"/>
              <w:adjustRightInd w:val="0"/>
              <w:spacing w:after="0" w:line="240" w:lineRule="auto"/>
              <w:jc w:val="both"/>
              <w:rPr>
                <w:rFonts w:ascii="Times New Roman" w:hAnsi="Times New Roman"/>
                <w:color w:val="000000"/>
                <w:sz w:val="24"/>
                <w:szCs w:val="24"/>
              </w:rPr>
            </w:pPr>
            <w:r w:rsidRPr="008F754C">
              <w:rPr>
                <w:rFonts w:ascii="Times New Roman" w:hAnsi="Times New Roman"/>
                <w:b/>
                <w:bCs/>
                <w:sz w:val="24"/>
                <w:szCs w:val="24"/>
              </w:rPr>
              <w:t>Porozumenie implicitného významu textu</w:t>
            </w:r>
          </w:p>
          <w:p w14:paraId="4C9C6BD2" w14:textId="77777777" w:rsidR="001C5347" w:rsidRPr="008F754C" w:rsidRDefault="001C5347" w:rsidP="00DC7D13">
            <w:pPr>
              <w:pStyle w:val="Default"/>
              <w:jc w:val="both"/>
            </w:pPr>
            <w:r w:rsidRPr="008F754C">
              <w:t xml:space="preserve">Obsahy a zážitky z čítania vyjadruje v dramatických a hudobno-pohybových činnostiach. </w:t>
            </w:r>
          </w:p>
          <w:p w14:paraId="27E13ADF" w14:textId="77777777" w:rsidR="001C5347" w:rsidRPr="008F754C" w:rsidRDefault="001C5347" w:rsidP="00DC7D13">
            <w:pPr>
              <w:pStyle w:val="Default"/>
              <w:jc w:val="both"/>
            </w:pPr>
            <w:r w:rsidRPr="008F754C">
              <w:rPr>
                <w:b/>
                <w:bCs/>
              </w:rPr>
              <w:t>Grafomotorické predpoklady písania</w:t>
            </w:r>
          </w:p>
          <w:p w14:paraId="069C3FDA" w14:textId="77777777" w:rsidR="001C5347" w:rsidRPr="008F754C" w:rsidRDefault="001C5347" w:rsidP="00DC7D13">
            <w:pPr>
              <w:pStyle w:val="Default"/>
              <w:jc w:val="both"/>
            </w:pPr>
            <w:r w:rsidRPr="008F754C">
              <w:t xml:space="preserve">Kreslí grafomotorické prvky vyžadujúce pohyb zápästia  - </w:t>
            </w:r>
          </w:p>
          <w:p w14:paraId="334A4292" w14:textId="3636DE6E" w:rsidR="001C5347" w:rsidRPr="008F754C" w:rsidRDefault="001C5347" w:rsidP="00DC7D13">
            <w:pPr>
              <w:pStyle w:val="Default"/>
              <w:jc w:val="both"/>
            </w:pPr>
            <w:r w:rsidRPr="008F754C">
              <w:t>voľný neprerušovaný pohyb</w:t>
            </w:r>
            <w:r w:rsidR="00AA28D1">
              <w:t xml:space="preserve">. </w:t>
            </w:r>
          </w:p>
        </w:tc>
      </w:tr>
      <w:tr w:rsidR="001C5347" w:rsidRPr="008F754C" w14:paraId="53F62504" w14:textId="77777777" w:rsidTr="00602FEF">
        <w:tc>
          <w:tcPr>
            <w:tcW w:w="2518" w:type="dxa"/>
          </w:tcPr>
          <w:p w14:paraId="743F0F9B" w14:textId="71FFF4DE"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Matematika</w:t>
            </w:r>
            <w:r w:rsidR="00AA28D1">
              <w:rPr>
                <w:rFonts w:ascii="Times New Roman" w:hAnsi="Times New Roman"/>
                <w:b/>
                <w:sz w:val="24"/>
                <w:szCs w:val="24"/>
              </w:rPr>
              <w:t xml:space="preserve"> </w:t>
            </w:r>
            <w:r w:rsidRPr="008F754C">
              <w:rPr>
                <w:rFonts w:ascii="Times New Roman" w:hAnsi="Times New Roman"/>
                <w:b/>
                <w:sz w:val="24"/>
                <w:szCs w:val="24"/>
              </w:rPr>
              <w:t>a práca s informáciami</w:t>
            </w:r>
          </w:p>
        </w:tc>
        <w:tc>
          <w:tcPr>
            <w:tcW w:w="6544" w:type="dxa"/>
          </w:tcPr>
          <w:p w14:paraId="3246A66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Logika</w:t>
            </w:r>
          </w:p>
          <w:p w14:paraId="5B6A388C" w14:textId="77777777" w:rsidR="001C5347" w:rsidRPr="008F754C" w:rsidRDefault="001C5347" w:rsidP="005D1945">
            <w:pPr>
              <w:spacing w:after="0" w:line="240" w:lineRule="auto"/>
              <w:jc w:val="both"/>
              <w:rPr>
                <w:rFonts w:ascii="Times New Roman" w:hAnsi="Times New Roman"/>
                <w:sz w:val="24"/>
                <w:szCs w:val="24"/>
              </w:rPr>
            </w:pPr>
            <w:r w:rsidRPr="008F754C">
              <w:rPr>
                <w:rFonts w:ascii="Times New Roman" w:hAnsi="Times New Roman"/>
                <w:sz w:val="24"/>
                <w:szCs w:val="24"/>
              </w:rPr>
              <w:t xml:space="preserve">Roztriedi objekty v skupine na základe  určenej vlastnosti (napr. </w:t>
            </w:r>
            <w:r w:rsidRPr="00AA28D1">
              <w:rPr>
                <w:rFonts w:ascii="Times New Roman" w:hAnsi="Times New Roman"/>
                <w:bCs/>
                <w:sz w:val="24"/>
                <w:szCs w:val="24"/>
              </w:rPr>
              <w:t>farba, tvar,</w:t>
            </w:r>
            <w:r w:rsidRPr="008F754C">
              <w:rPr>
                <w:rFonts w:ascii="Times New Roman" w:hAnsi="Times New Roman"/>
                <w:sz w:val="24"/>
                <w:szCs w:val="24"/>
              </w:rPr>
              <w:t xml:space="preserve"> veľkosť, materiál a pod.).  </w:t>
            </w:r>
          </w:p>
          <w:p w14:paraId="1508341F" w14:textId="77777777" w:rsidR="001C5347" w:rsidRPr="008F754C" w:rsidRDefault="001C5347" w:rsidP="005D1945">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76C433E5" w14:textId="77777777" w:rsidR="001C5347" w:rsidRPr="008F754C" w:rsidRDefault="001C5347" w:rsidP="005D1945">
            <w:pPr>
              <w:spacing w:after="0" w:line="240" w:lineRule="auto"/>
              <w:jc w:val="both"/>
              <w:rPr>
                <w:rFonts w:ascii="Times New Roman" w:hAnsi="Times New Roman"/>
                <w:sz w:val="24"/>
                <w:szCs w:val="24"/>
              </w:rPr>
            </w:pPr>
            <w:r w:rsidRPr="008F754C">
              <w:rPr>
                <w:rFonts w:ascii="Times New Roman" w:hAnsi="Times New Roman"/>
                <w:sz w:val="24"/>
                <w:szCs w:val="24"/>
              </w:rPr>
              <w:t xml:space="preserve">Bez zisťovania počtu manipuláciou rozdelí  skupinku predmetov na 2 alebo 3  skupinky s rovnakým počtom.  </w:t>
            </w:r>
          </w:p>
          <w:p w14:paraId="6007BF97" w14:textId="77777777" w:rsidR="001C5347" w:rsidRPr="008F754C" w:rsidRDefault="001C5347" w:rsidP="005D1945">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Práca s informáciami</w:t>
            </w:r>
          </w:p>
          <w:p w14:paraId="244DF72C" w14:textId="77777777" w:rsidR="001C5347" w:rsidRPr="008F754C" w:rsidRDefault="001C5347" w:rsidP="005D1945">
            <w:pPr>
              <w:spacing w:after="0" w:line="240" w:lineRule="auto"/>
              <w:jc w:val="both"/>
              <w:rPr>
                <w:rFonts w:ascii="Times New Roman" w:hAnsi="Times New Roman"/>
                <w:i/>
                <w:color w:val="000000"/>
                <w:sz w:val="24"/>
                <w:szCs w:val="24"/>
              </w:rPr>
            </w:pPr>
            <w:r w:rsidRPr="008F754C">
              <w:rPr>
                <w:rFonts w:ascii="Times New Roman" w:hAnsi="Times New Roman"/>
                <w:color w:val="000000"/>
                <w:sz w:val="24"/>
                <w:szCs w:val="24"/>
              </w:rPr>
              <w:t>Ovláda základy práce s digitálnymi technológiami,  vie ovládať digitálne hry či používať digitálne animované programy určené pre danú vekovú skupinu a pod</w:t>
            </w:r>
            <w:r w:rsidRPr="008F754C">
              <w:rPr>
                <w:rFonts w:ascii="Times New Roman" w:hAnsi="Times New Roman"/>
                <w:i/>
                <w:color w:val="000000"/>
                <w:sz w:val="24"/>
                <w:szCs w:val="24"/>
              </w:rPr>
              <w:t xml:space="preserve">.  </w:t>
            </w:r>
          </w:p>
          <w:p w14:paraId="5E101B5D" w14:textId="77777777" w:rsidR="001C5347" w:rsidRPr="008F754C" w:rsidRDefault="001C5347" w:rsidP="005D1945">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Geometria a meranie</w:t>
            </w:r>
          </w:p>
          <w:p w14:paraId="2AF6AA75" w14:textId="30DCACF7" w:rsidR="001C5347" w:rsidRPr="00C154F0" w:rsidRDefault="001C5347" w:rsidP="005D1945">
            <w:pPr>
              <w:spacing w:after="0" w:line="240" w:lineRule="auto"/>
              <w:jc w:val="both"/>
              <w:rPr>
                <w:rFonts w:ascii="Times New Roman" w:hAnsi="Times New Roman"/>
                <w:color w:val="000000"/>
                <w:sz w:val="24"/>
                <w:szCs w:val="24"/>
              </w:rPr>
            </w:pPr>
            <w:r w:rsidRPr="008F754C">
              <w:rPr>
                <w:rFonts w:ascii="Times New Roman" w:hAnsi="Times New Roman"/>
                <w:color w:val="000000"/>
                <w:sz w:val="24"/>
                <w:szCs w:val="24"/>
              </w:rPr>
              <w:t>Pomocou slov a slovných spojení hore, dole, vpredu, vzadu, nad, pod, pred, za, medzi, na (čom, kom), v (čom, kom), vpravo, vľavo, v rohu, v strede (miestnosti, obrázka...)</w:t>
            </w:r>
            <w:r w:rsidR="005D1945">
              <w:rPr>
                <w:rFonts w:ascii="Times New Roman" w:hAnsi="Times New Roman"/>
                <w:color w:val="000000"/>
                <w:sz w:val="24"/>
                <w:szCs w:val="24"/>
              </w:rPr>
              <w:t xml:space="preserve"> </w:t>
            </w:r>
            <w:r w:rsidRPr="008F754C">
              <w:rPr>
                <w:rFonts w:ascii="Times New Roman" w:hAnsi="Times New Roman"/>
                <w:color w:val="000000"/>
                <w:sz w:val="24"/>
                <w:szCs w:val="24"/>
              </w:rPr>
              <w:t>dokreslí obrázok podľa pokynov, dá pokyn na dokres</w:t>
            </w:r>
            <w:r>
              <w:rPr>
                <w:rFonts w:ascii="Times New Roman" w:hAnsi="Times New Roman"/>
                <w:color w:val="000000"/>
                <w:sz w:val="24"/>
                <w:szCs w:val="24"/>
              </w:rPr>
              <w:t>lenie obrázka na určené miesto.</w:t>
            </w:r>
          </w:p>
        </w:tc>
      </w:tr>
      <w:tr w:rsidR="001C5347" w:rsidRPr="008F754C" w14:paraId="1063B3B1" w14:textId="77777777" w:rsidTr="00602FEF">
        <w:tc>
          <w:tcPr>
            <w:tcW w:w="2518" w:type="dxa"/>
          </w:tcPr>
          <w:p w14:paraId="24F6F47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544" w:type="dxa"/>
          </w:tcPr>
          <w:p w14:paraId="310DC6FC" w14:textId="1CE455FA" w:rsidR="001C5347" w:rsidRPr="008F754C" w:rsidRDefault="001C5347" w:rsidP="00DC7D13">
            <w:pPr>
              <w:spacing w:after="0" w:line="240" w:lineRule="auto"/>
              <w:jc w:val="both"/>
              <w:rPr>
                <w:rFonts w:ascii="Times New Roman" w:hAnsi="Times New Roman"/>
                <w:b/>
                <w:sz w:val="24"/>
                <w:szCs w:val="24"/>
              </w:rPr>
            </w:pPr>
            <w:r w:rsidRPr="008F754C">
              <w:rPr>
                <w:rFonts w:ascii="Times New Roman" w:hAnsi="Times New Roman"/>
                <w:b/>
                <w:sz w:val="24"/>
                <w:szCs w:val="24"/>
              </w:rPr>
              <w:t>Rytmické činnosti</w:t>
            </w:r>
          </w:p>
          <w:p w14:paraId="78978324" w14:textId="6E2A3FE2" w:rsidR="001C5347" w:rsidRPr="008F754C" w:rsidRDefault="001C5347" w:rsidP="00DC7D13">
            <w:pPr>
              <w:spacing w:after="0" w:line="240" w:lineRule="auto"/>
              <w:jc w:val="both"/>
              <w:rPr>
                <w:rFonts w:ascii="Times New Roman" w:hAnsi="Times New Roman"/>
                <w:sz w:val="24"/>
                <w:szCs w:val="24"/>
              </w:rPr>
            </w:pPr>
            <w:r w:rsidRPr="008F754C">
              <w:rPr>
                <w:rFonts w:ascii="Times New Roman" w:hAnsi="Times New Roman"/>
                <w:sz w:val="24"/>
                <w:szCs w:val="24"/>
              </w:rPr>
              <w:t>Vokálne rytmizuje riekanky rôzneho druhu v 2/4 aj v 3/4 takte</w:t>
            </w:r>
            <w:r w:rsidR="00B96B9F">
              <w:rPr>
                <w:rFonts w:ascii="Times New Roman" w:hAnsi="Times New Roman"/>
                <w:sz w:val="24"/>
                <w:szCs w:val="24"/>
              </w:rPr>
              <w:t>.</w:t>
            </w:r>
          </w:p>
          <w:p w14:paraId="678EF4DC" w14:textId="77777777" w:rsidR="001C5347" w:rsidRPr="008F754C" w:rsidRDefault="001C5347" w:rsidP="00DC7D13">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farbou</w:t>
            </w:r>
          </w:p>
          <w:p w14:paraId="725494A1" w14:textId="65E1BD41" w:rsidR="001C5347" w:rsidRPr="008F754C" w:rsidRDefault="001C5347" w:rsidP="00DC7D13">
            <w:pPr>
              <w:spacing w:after="0" w:line="240" w:lineRule="auto"/>
              <w:jc w:val="both"/>
              <w:rPr>
                <w:rFonts w:ascii="Times New Roman" w:hAnsi="Times New Roman"/>
                <w:b/>
                <w:sz w:val="24"/>
                <w:szCs w:val="24"/>
              </w:rPr>
            </w:pPr>
            <w:r w:rsidRPr="008F754C">
              <w:rPr>
                <w:rFonts w:ascii="Times New Roman" w:hAnsi="Times New Roman"/>
                <w:sz w:val="24"/>
                <w:szCs w:val="24"/>
              </w:rPr>
              <w:t>Pomenuje základné a zmiešané farby</w:t>
            </w:r>
            <w:r w:rsidR="00B96B9F">
              <w:rPr>
                <w:rFonts w:ascii="Times New Roman" w:hAnsi="Times New Roman"/>
                <w:sz w:val="24"/>
                <w:szCs w:val="24"/>
              </w:rPr>
              <w:t>.</w:t>
            </w:r>
          </w:p>
          <w:p w14:paraId="31D6D63B" w14:textId="77777777" w:rsidR="001C5347" w:rsidRPr="008F754C" w:rsidRDefault="001C5347" w:rsidP="00DC7D13">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na ploche</w:t>
            </w:r>
          </w:p>
          <w:p w14:paraId="19E56516" w14:textId="7C2672E3" w:rsidR="001C5347" w:rsidRPr="008F754C" w:rsidRDefault="001C5347" w:rsidP="00DC7D13">
            <w:pPr>
              <w:spacing w:after="0" w:line="240" w:lineRule="auto"/>
              <w:jc w:val="both"/>
              <w:rPr>
                <w:rFonts w:ascii="Times New Roman" w:hAnsi="Times New Roman"/>
                <w:sz w:val="24"/>
                <w:szCs w:val="24"/>
              </w:rPr>
            </w:pPr>
            <w:r w:rsidRPr="008F754C">
              <w:rPr>
                <w:rFonts w:ascii="Times New Roman" w:hAnsi="Times New Roman"/>
                <w:sz w:val="24"/>
                <w:szCs w:val="24"/>
              </w:rPr>
              <w:t>Dopĺňa</w:t>
            </w:r>
            <w:r w:rsidR="00B96B9F">
              <w:rPr>
                <w:rFonts w:ascii="Times New Roman" w:hAnsi="Times New Roman"/>
                <w:sz w:val="24"/>
                <w:szCs w:val="24"/>
              </w:rPr>
              <w:t xml:space="preserve"> </w:t>
            </w:r>
            <w:r w:rsidRPr="008F754C">
              <w:rPr>
                <w:rFonts w:ascii="Times New Roman" w:hAnsi="Times New Roman"/>
                <w:sz w:val="24"/>
                <w:szCs w:val="24"/>
              </w:rPr>
              <w:t>(spresňuje) neurčitý tvar.</w:t>
            </w:r>
          </w:p>
        </w:tc>
      </w:tr>
      <w:tr w:rsidR="001C5347" w:rsidRPr="008F754C" w14:paraId="3FC50A9B" w14:textId="77777777" w:rsidTr="00602FEF">
        <w:tc>
          <w:tcPr>
            <w:tcW w:w="2518" w:type="dxa"/>
          </w:tcPr>
          <w:p w14:paraId="5BF157B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54BE7C64"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Ľudské vlastnosti a emócie</w:t>
            </w:r>
          </w:p>
          <w:p w14:paraId="2AB6E6AA" w14:textId="6A127110" w:rsidR="001C5347" w:rsidRPr="008F754C" w:rsidRDefault="001C5347" w:rsidP="00602FEF">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 xml:space="preserve">Vyjadruje pocity zo zážitku, vypočutej rozprávky alebo príbehu  - pozitívne i negatívne. </w:t>
            </w:r>
          </w:p>
          <w:p w14:paraId="45BBD589"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čase</w:t>
            </w:r>
          </w:p>
          <w:p w14:paraId="51FBB113" w14:textId="608863BA" w:rsidR="001C5347" w:rsidRPr="008F754C" w:rsidRDefault="001C5347" w:rsidP="00602FEF">
            <w:pPr>
              <w:spacing w:after="0" w:line="240" w:lineRule="auto"/>
              <w:jc w:val="both"/>
              <w:rPr>
                <w:rFonts w:ascii="Times New Roman" w:hAnsi="Times New Roman"/>
                <w:sz w:val="24"/>
                <w:szCs w:val="24"/>
              </w:rPr>
            </w:pPr>
            <w:r w:rsidRPr="008F754C">
              <w:rPr>
                <w:rStyle w:val="Jemnzvraznenie"/>
                <w:rFonts w:ascii="Times New Roman" w:hAnsi="Times New Roman"/>
                <w:i w:val="0"/>
                <w:color w:val="auto"/>
                <w:sz w:val="24"/>
                <w:szCs w:val="24"/>
              </w:rPr>
              <w:t>Vie koľko má rokov, pozná ročné obdobie, prípadne aj mesiac svojho narodenia</w:t>
            </w:r>
            <w:r w:rsidR="00B96B9F">
              <w:rPr>
                <w:rStyle w:val="Jemnzvraznenie"/>
                <w:rFonts w:ascii="Times New Roman" w:hAnsi="Times New Roman"/>
                <w:i w:val="0"/>
                <w:color w:val="auto"/>
                <w:sz w:val="24"/>
                <w:szCs w:val="24"/>
              </w:rPr>
              <w:t>.</w:t>
            </w:r>
          </w:p>
        </w:tc>
      </w:tr>
      <w:tr w:rsidR="001C5347" w:rsidRPr="008F754C" w14:paraId="5AE88751" w14:textId="77777777" w:rsidTr="00602FEF">
        <w:tc>
          <w:tcPr>
            <w:tcW w:w="2518" w:type="dxa"/>
          </w:tcPr>
          <w:p w14:paraId="0534BAF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52F49933" w14:textId="77777777" w:rsidR="001C5347" w:rsidRPr="008F754C" w:rsidRDefault="001C5347" w:rsidP="00DC7D13">
            <w:pPr>
              <w:spacing w:after="0" w:line="240" w:lineRule="auto"/>
              <w:jc w:val="both"/>
              <w:rPr>
                <w:rFonts w:ascii="Times New Roman" w:hAnsi="Times New Roman"/>
                <w:b/>
                <w:sz w:val="24"/>
                <w:szCs w:val="24"/>
              </w:rPr>
            </w:pPr>
            <w:r w:rsidRPr="008F754C">
              <w:rPr>
                <w:rFonts w:ascii="Times New Roman" w:hAnsi="Times New Roman"/>
                <w:b/>
                <w:sz w:val="24"/>
                <w:szCs w:val="24"/>
              </w:rPr>
              <w:t>Užívateľské zručnosti</w:t>
            </w:r>
          </w:p>
          <w:p w14:paraId="0CA617B7" w14:textId="77777777" w:rsidR="001C5347" w:rsidRPr="008F754C" w:rsidRDefault="001C5347" w:rsidP="00DC7D13">
            <w:pPr>
              <w:spacing w:after="0" w:line="240" w:lineRule="auto"/>
              <w:jc w:val="both"/>
              <w:rPr>
                <w:rFonts w:ascii="Times New Roman" w:hAnsi="Times New Roman"/>
                <w:sz w:val="24"/>
                <w:szCs w:val="24"/>
              </w:rPr>
            </w:pPr>
            <w:r w:rsidRPr="008F754C">
              <w:rPr>
                <w:rFonts w:ascii="Times New Roman" w:hAnsi="Times New Roman"/>
                <w:sz w:val="24"/>
                <w:szCs w:val="24"/>
              </w:rPr>
              <w:t>Používa predmety dennej potreby v domácnosti a aj elementárne pracovné nástroje v dielni, či záhrade.</w:t>
            </w:r>
          </w:p>
        </w:tc>
      </w:tr>
      <w:tr w:rsidR="001C5347" w:rsidRPr="008F754C" w14:paraId="28DAA305" w14:textId="77777777" w:rsidTr="00602FEF">
        <w:tc>
          <w:tcPr>
            <w:tcW w:w="2518" w:type="dxa"/>
          </w:tcPr>
          <w:p w14:paraId="259C255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544" w:type="dxa"/>
          </w:tcPr>
          <w:p w14:paraId="72513832"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Vnímanie prírody</w:t>
            </w:r>
          </w:p>
          <w:p w14:paraId="30E5BBD8" w14:textId="1BCD35B5"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Vymenuje ročné obdobie</w:t>
            </w:r>
            <w:r w:rsidR="00DC7D13">
              <w:rPr>
                <w:rFonts w:ascii="Times New Roman" w:hAnsi="Times New Roman"/>
                <w:sz w:val="24"/>
                <w:szCs w:val="24"/>
              </w:rPr>
              <w:t>.</w:t>
            </w:r>
          </w:p>
          <w:p w14:paraId="786413AC" w14:textId="6A2E9322"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Identifikuje prvky počasia a realizuje krátkodobé pozorovanie zmien v</w:t>
            </w:r>
            <w:r w:rsidR="00DC7D13">
              <w:rPr>
                <w:rFonts w:ascii="Times New Roman" w:hAnsi="Times New Roman"/>
                <w:sz w:val="24"/>
                <w:szCs w:val="24"/>
              </w:rPr>
              <w:t> </w:t>
            </w:r>
            <w:r w:rsidRPr="008F754C">
              <w:rPr>
                <w:rFonts w:ascii="Times New Roman" w:hAnsi="Times New Roman"/>
                <w:sz w:val="24"/>
                <w:szCs w:val="24"/>
              </w:rPr>
              <w:t>počasí</w:t>
            </w:r>
            <w:r w:rsidR="00DC7D13">
              <w:rPr>
                <w:rFonts w:ascii="Times New Roman" w:hAnsi="Times New Roman"/>
                <w:sz w:val="24"/>
                <w:szCs w:val="24"/>
              </w:rPr>
              <w:t>.</w:t>
            </w:r>
          </w:p>
          <w:p w14:paraId="3253B541" w14:textId="17CF7E6F"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Rozpráva o prírodninách známeho okolia</w:t>
            </w:r>
            <w:r w:rsidR="00DC7D13">
              <w:rPr>
                <w:rFonts w:ascii="Times New Roman" w:hAnsi="Times New Roman"/>
                <w:sz w:val="24"/>
                <w:szCs w:val="24"/>
              </w:rPr>
              <w:t>.</w:t>
            </w:r>
          </w:p>
          <w:p w14:paraId="505D5D8C" w14:textId="0E321E33"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sz w:val="24"/>
                <w:szCs w:val="24"/>
              </w:rPr>
              <w:lastRenderedPageBreak/>
              <w:t>Triedi prírodné reálie podľa identifikovaných znakov</w:t>
            </w:r>
            <w:r w:rsidR="00DC7D13">
              <w:rPr>
                <w:rFonts w:ascii="Times New Roman" w:hAnsi="Times New Roman"/>
                <w:sz w:val="24"/>
                <w:szCs w:val="24"/>
              </w:rPr>
              <w:t>.</w:t>
            </w:r>
          </w:p>
        </w:tc>
      </w:tr>
      <w:tr w:rsidR="001C5347" w:rsidRPr="008F754C" w14:paraId="7E0E29B0" w14:textId="77777777" w:rsidTr="00602FEF">
        <w:tc>
          <w:tcPr>
            <w:tcW w:w="2518" w:type="dxa"/>
          </w:tcPr>
          <w:p w14:paraId="66ACC48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Zdravie a pohyb</w:t>
            </w:r>
          </w:p>
        </w:tc>
        <w:tc>
          <w:tcPr>
            <w:tcW w:w="6544" w:type="dxa"/>
          </w:tcPr>
          <w:p w14:paraId="0CFBE3A8" w14:textId="77777777" w:rsidR="001C5347" w:rsidRPr="008F754C" w:rsidRDefault="001C5347" w:rsidP="00DC7D13">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3659667E" w14:textId="3260F518" w:rsidR="001C5347" w:rsidRPr="008F754C" w:rsidRDefault="001C5347" w:rsidP="00DC7D13">
            <w:pPr>
              <w:spacing w:after="0"/>
              <w:jc w:val="both"/>
              <w:rPr>
                <w:rFonts w:ascii="Times New Roman" w:hAnsi="Times New Roman"/>
                <w:b/>
                <w:sz w:val="24"/>
                <w:szCs w:val="24"/>
              </w:rPr>
            </w:pPr>
            <w:r w:rsidRPr="008F754C">
              <w:rPr>
                <w:rFonts w:ascii="Times New Roman" w:hAnsi="Times New Roman"/>
                <w:sz w:val="24"/>
                <w:szCs w:val="24"/>
              </w:rPr>
              <w:t>Ovláda rôzne techniky lezenia, plazenia a</w:t>
            </w:r>
            <w:r w:rsidR="00DC7D13">
              <w:rPr>
                <w:rFonts w:ascii="Times New Roman" w:hAnsi="Times New Roman"/>
                <w:sz w:val="24"/>
                <w:szCs w:val="24"/>
              </w:rPr>
              <w:t> </w:t>
            </w:r>
            <w:r w:rsidRPr="008F754C">
              <w:rPr>
                <w:rFonts w:ascii="Times New Roman" w:hAnsi="Times New Roman"/>
                <w:sz w:val="24"/>
                <w:szCs w:val="24"/>
              </w:rPr>
              <w:t>preliezania</w:t>
            </w:r>
            <w:r w:rsidR="00DC7D13">
              <w:rPr>
                <w:rFonts w:ascii="Times New Roman" w:hAnsi="Times New Roman"/>
                <w:sz w:val="24"/>
                <w:szCs w:val="24"/>
              </w:rPr>
              <w:t>.</w:t>
            </w:r>
          </w:p>
          <w:p w14:paraId="1EBDCE09" w14:textId="77777777" w:rsidR="001C5347" w:rsidRPr="008F754C" w:rsidRDefault="001C5347" w:rsidP="00DC7D13">
            <w:pPr>
              <w:spacing w:after="0"/>
              <w:jc w:val="both"/>
              <w:rPr>
                <w:rFonts w:ascii="Times New Roman" w:hAnsi="Times New Roman"/>
                <w:b/>
                <w:sz w:val="24"/>
                <w:szCs w:val="24"/>
              </w:rPr>
            </w:pPr>
            <w:r w:rsidRPr="008F754C">
              <w:rPr>
                <w:rFonts w:ascii="Times New Roman" w:hAnsi="Times New Roman"/>
                <w:b/>
                <w:sz w:val="24"/>
                <w:szCs w:val="24"/>
              </w:rPr>
              <w:t>Zdravie a zdravý životný štýl</w:t>
            </w:r>
          </w:p>
          <w:p w14:paraId="7295F613" w14:textId="77209051" w:rsidR="001C5347" w:rsidRPr="008F754C" w:rsidRDefault="001C5347" w:rsidP="00DC7D13">
            <w:pPr>
              <w:spacing w:after="0"/>
              <w:jc w:val="both"/>
              <w:rPr>
                <w:rFonts w:ascii="Times New Roman" w:hAnsi="Times New Roman"/>
                <w:sz w:val="24"/>
                <w:szCs w:val="24"/>
              </w:rPr>
            </w:pPr>
            <w:r w:rsidRPr="008F754C">
              <w:rPr>
                <w:rFonts w:ascii="Times New Roman" w:hAnsi="Times New Roman"/>
                <w:sz w:val="24"/>
                <w:szCs w:val="24"/>
              </w:rPr>
              <w:t>Uvádza, prečo je pohyb dôležitý pre z</w:t>
            </w:r>
            <w:r>
              <w:rPr>
                <w:rFonts w:ascii="Times New Roman" w:hAnsi="Times New Roman"/>
                <w:sz w:val="24"/>
                <w:szCs w:val="24"/>
              </w:rPr>
              <w:t>dravie človeka</w:t>
            </w:r>
            <w:r w:rsidR="00DC7D13">
              <w:rPr>
                <w:rFonts w:ascii="Times New Roman" w:hAnsi="Times New Roman"/>
                <w:sz w:val="24"/>
                <w:szCs w:val="24"/>
              </w:rPr>
              <w:t xml:space="preserve"> </w:t>
            </w:r>
            <w:r>
              <w:rPr>
                <w:rFonts w:ascii="Times New Roman" w:hAnsi="Times New Roman"/>
                <w:sz w:val="24"/>
                <w:szCs w:val="24"/>
              </w:rPr>
              <w:t>(zdravotné cviky)</w:t>
            </w:r>
            <w:r w:rsidR="00DC7D13">
              <w:rPr>
                <w:rFonts w:ascii="Times New Roman" w:hAnsi="Times New Roman"/>
                <w:sz w:val="24"/>
                <w:szCs w:val="24"/>
              </w:rPr>
              <w:t xml:space="preserve">. </w:t>
            </w:r>
          </w:p>
        </w:tc>
      </w:tr>
    </w:tbl>
    <w:p w14:paraId="00624FA2"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06CB09F9" w14:textId="77777777" w:rsidTr="00602FEF">
        <w:tc>
          <w:tcPr>
            <w:tcW w:w="9062" w:type="dxa"/>
            <w:gridSpan w:val="2"/>
          </w:tcPr>
          <w:p w14:paraId="486932B4" w14:textId="374D640B"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b/>
                <w:sz w:val="24"/>
                <w:szCs w:val="24"/>
              </w:rPr>
              <w:t xml:space="preserve">Obsahový celok </w:t>
            </w:r>
            <w:r w:rsidRPr="008F754C">
              <w:rPr>
                <w:rFonts w:ascii="Times New Roman" w:hAnsi="Times New Roman"/>
                <w:sz w:val="24"/>
                <w:szCs w:val="24"/>
              </w:rPr>
              <w:t>:</w:t>
            </w:r>
            <w:r>
              <w:rPr>
                <w:rFonts w:ascii="Times New Roman" w:hAnsi="Times New Roman"/>
                <w:b/>
                <w:sz w:val="24"/>
                <w:szCs w:val="24"/>
              </w:rPr>
              <w:t xml:space="preserve"> Sovička</w:t>
            </w:r>
            <w:r w:rsidRPr="008F754C">
              <w:rPr>
                <w:rFonts w:ascii="Times New Roman" w:hAnsi="Times New Roman"/>
                <w:b/>
                <w:sz w:val="24"/>
                <w:szCs w:val="24"/>
              </w:rPr>
              <w:t xml:space="preserve"> na oberačke</w:t>
            </w:r>
          </w:p>
        </w:tc>
      </w:tr>
      <w:tr w:rsidR="0018709A" w:rsidRPr="008F754C" w14:paraId="336A0485" w14:textId="77777777" w:rsidTr="00602FEF">
        <w:tc>
          <w:tcPr>
            <w:tcW w:w="9062" w:type="dxa"/>
            <w:gridSpan w:val="2"/>
          </w:tcPr>
          <w:p w14:paraId="0753C2EF" w14:textId="5E7B0930" w:rsidR="0018709A" w:rsidRPr="008F754C" w:rsidRDefault="0018709A"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zavárania, sušenia, pečenia sa budú zoznamovať s rôznymi úpravami zeleniny a ovocia, oboznamovať sa s jesennými prácami, vytvárať si predstavu o živote ľudí na dedine.</w:t>
            </w:r>
          </w:p>
        </w:tc>
      </w:tr>
      <w:tr w:rsidR="0018709A" w:rsidRPr="008F754C" w14:paraId="709B992F" w14:textId="77777777" w:rsidTr="00602FEF">
        <w:tc>
          <w:tcPr>
            <w:tcW w:w="9062" w:type="dxa"/>
            <w:gridSpan w:val="2"/>
          </w:tcPr>
          <w:p w14:paraId="1C509FC1" w14:textId="77777777" w:rsidR="0018709A" w:rsidRDefault="0018709A" w:rsidP="0018709A">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05C74084" w14:textId="77777777" w:rsidR="0018709A" w:rsidRPr="00D36281" w:rsidRDefault="00D36281" w:rsidP="00D36281">
            <w:pPr>
              <w:pStyle w:val="Odsekzoznamu"/>
              <w:numPr>
                <w:ilvl w:val="0"/>
                <w:numId w:val="25"/>
              </w:numPr>
              <w:spacing w:after="0" w:line="240" w:lineRule="auto"/>
              <w:jc w:val="both"/>
              <w:rPr>
                <w:rFonts w:ascii="Times New Roman" w:hAnsi="Times New Roman"/>
                <w:b/>
                <w:sz w:val="24"/>
                <w:szCs w:val="24"/>
              </w:rPr>
            </w:pPr>
            <w:r>
              <w:rPr>
                <w:rFonts w:ascii="Times New Roman" w:hAnsi="Times New Roman"/>
                <w:bCs/>
                <w:sz w:val="24"/>
                <w:szCs w:val="24"/>
              </w:rPr>
              <w:t xml:space="preserve">učenie prostredníctvom zážitkových, praktických a bádateľských aktivít zameraných na jesenné práce; </w:t>
            </w:r>
          </w:p>
          <w:p w14:paraId="5B8E54BB" w14:textId="5ACD62D4" w:rsidR="00D36281" w:rsidRPr="00D36281" w:rsidRDefault="00D36281" w:rsidP="00D36281">
            <w:pPr>
              <w:pStyle w:val="Odsekzoznamu"/>
              <w:numPr>
                <w:ilvl w:val="0"/>
                <w:numId w:val="25"/>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poznatkov o spracovaní ovocia a zeleniny a ich význame pre zdravý životný štýl; </w:t>
            </w:r>
          </w:p>
          <w:p w14:paraId="592F433B" w14:textId="16210571" w:rsidR="00D36281" w:rsidRDefault="00D36281" w:rsidP="00D36281">
            <w:pPr>
              <w:pStyle w:val="Odsekzoznamu"/>
              <w:numPr>
                <w:ilvl w:val="0"/>
                <w:numId w:val="25"/>
              </w:numPr>
              <w:spacing w:after="0" w:line="240" w:lineRule="auto"/>
              <w:jc w:val="both"/>
              <w:rPr>
                <w:rFonts w:ascii="Times New Roman" w:hAnsi="Times New Roman"/>
                <w:bCs/>
                <w:sz w:val="24"/>
                <w:szCs w:val="24"/>
              </w:rPr>
            </w:pPr>
            <w:r w:rsidRPr="00D36281">
              <w:rPr>
                <w:rFonts w:ascii="Times New Roman" w:hAnsi="Times New Roman"/>
                <w:bCs/>
                <w:sz w:val="24"/>
                <w:szCs w:val="24"/>
              </w:rPr>
              <w:t xml:space="preserve">rozvíjanie </w:t>
            </w:r>
            <w:r>
              <w:rPr>
                <w:rFonts w:ascii="Times New Roman" w:hAnsi="Times New Roman"/>
                <w:bCs/>
                <w:sz w:val="24"/>
                <w:szCs w:val="24"/>
              </w:rPr>
              <w:t xml:space="preserve">praktických zručností prostredníctvom jednoduchých činností primeraných veku detí; </w:t>
            </w:r>
          </w:p>
          <w:p w14:paraId="27BBF465" w14:textId="4F5D01D0" w:rsidR="00D36281" w:rsidRPr="00D36281" w:rsidRDefault="00D36281" w:rsidP="00D36281">
            <w:pPr>
              <w:pStyle w:val="Odsekzoznamu"/>
              <w:numPr>
                <w:ilvl w:val="0"/>
                <w:numId w:val="25"/>
              </w:numPr>
              <w:spacing w:after="0" w:line="240" w:lineRule="auto"/>
              <w:jc w:val="both"/>
              <w:rPr>
                <w:rFonts w:ascii="Times New Roman" w:hAnsi="Times New Roman"/>
                <w:bCs/>
                <w:sz w:val="24"/>
                <w:szCs w:val="24"/>
              </w:rPr>
            </w:pPr>
            <w:r>
              <w:rPr>
                <w:rFonts w:ascii="Times New Roman" w:hAnsi="Times New Roman"/>
                <w:bCs/>
                <w:sz w:val="24"/>
                <w:szCs w:val="24"/>
              </w:rPr>
              <w:t xml:space="preserve">prepájanie poznatkov s každodennými skúsenosťami detí prostredníctvom hry, pozorovania a experimentovania </w:t>
            </w:r>
          </w:p>
        </w:tc>
      </w:tr>
      <w:tr w:rsidR="0018709A" w:rsidRPr="008F754C" w14:paraId="3866A391" w14:textId="77777777" w:rsidTr="00602FEF">
        <w:tc>
          <w:tcPr>
            <w:tcW w:w="9062" w:type="dxa"/>
            <w:gridSpan w:val="2"/>
          </w:tcPr>
          <w:p w14:paraId="0B82EA64" w14:textId="27761C43" w:rsidR="0018709A" w:rsidRDefault="0018709A" w:rsidP="00D36281">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941CA7">
              <w:rPr>
                <w:rFonts w:ascii="Times New Roman" w:hAnsi="Times New Roman"/>
                <w:b/>
                <w:sz w:val="24"/>
                <w:szCs w:val="24"/>
              </w:rPr>
              <w:t>o</w:t>
            </w:r>
            <w:r w:rsidR="00941CA7">
              <w:rPr>
                <w:rFonts w:ascii="Times New Roman" w:hAnsi="Times New Roman" w:cs="Times New Roman"/>
                <w:sz w:val="24"/>
                <w:szCs w:val="24"/>
              </w:rPr>
              <w:t>vocný sad, ovocie a zelenina – prísady do šalátov, knihy a encyklopédie, tekvice, výtvarný a pracovný materiál, pracovné zošity, detské piesne, bee-bot, štvorcová sieť, kuchynské náradie, rekvizity k námetovým hrám, cesto na modelovanie, telovýchovné náradie a náčinie</w:t>
            </w:r>
          </w:p>
        </w:tc>
      </w:tr>
      <w:tr w:rsidR="0018709A" w:rsidRPr="008F754C" w14:paraId="411381C3" w14:textId="77777777" w:rsidTr="00602FEF">
        <w:tc>
          <w:tcPr>
            <w:tcW w:w="9062" w:type="dxa"/>
            <w:gridSpan w:val="2"/>
          </w:tcPr>
          <w:p w14:paraId="48DF7EE2" w14:textId="5CDAB8AD" w:rsidR="0018709A" w:rsidRPr="008D476E" w:rsidRDefault="0018709A" w:rsidP="008D476E">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8D476E">
              <w:rPr>
                <w:rFonts w:ascii="Times New Roman" w:hAnsi="Times New Roman"/>
                <w:bCs/>
                <w:sz w:val="24"/>
                <w:szCs w:val="24"/>
              </w:rPr>
              <w:t xml:space="preserve">motivačný a riadený rozhovor, pozorovanie, demonštrácia, zážitkové učenie, praktická činnosť, experimentovanie, vychádzka, námetové a rolové hry, pochvala, povzbudenie a pozitívna motivácia </w:t>
            </w:r>
          </w:p>
        </w:tc>
      </w:tr>
      <w:tr w:rsidR="001C5347" w:rsidRPr="008F754C" w14:paraId="55916829" w14:textId="77777777" w:rsidTr="00602FEF">
        <w:tc>
          <w:tcPr>
            <w:tcW w:w="2518" w:type="dxa"/>
          </w:tcPr>
          <w:p w14:paraId="364A3C1F"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58F1409C" w14:textId="77777777" w:rsidR="001C5347" w:rsidRPr="008F754C" w:rsidRDefault="001C5347" w:rsidP="00801FA0">
            <w:pPr>
              <w:spacing w:after="0" w:line="240" w:lineRule="auto"/>
              <w:jc w:val="both"/>
              <w:rPr>
                <w:rFonts w:ascii="Times New Roman" w:hAnsi="Times New Roman"/>
                <w:color w:val="000000"/>
                <w:sz w:val="24"/>
                <w:szCs w:val="24"/>
              </w:rPr>
            </w:pPr>
            <w:r w:rsidRPr="008F754C">
              <w:rPr>
                <w:rFonts w:ascii="Times New Roman" w:hAnsi="Times New Roman"/>
                <w:b/>
                <w:bCs/>
                <w:sz w:val="24"/>
                <w:szCs w:val="24"/>
              </w:rPr>
              <w:t>Gramatická správnosť a spisovnosť</w:t>
            </w:r>
          </w:p>
          <w:p w14:paraId="3A488839" w14:textId="77777777" w:rsidR="001C5347" w:rsidRPr="008F754C" w:rsidRDefault="001C5347" w:rsidP="00801FA0">
            <w:pPr>
              <w:spacing w:after="0" w:line="240" w:lineRule="auto"/>
              <w:jc w:val="both"/>
              <w:rPr>
                <w:rFonts w:ascii="Times New Roman" w:hAnsi="Times New Roman"/>
                <w:color w:val="000000"/>
                <w:sz w:val="24"/>
                <w:szCs w:val="24"/>
              </w:rPr>
            </w:pPr>
            <w:r w:rsidRPr="008F754C">
              <w:rPr>
                <w:rFonts w:ascii="Times New Roman" w:hAnsi="Times New Roman"/>
                <w:sz w:val="24"/>
                <w:szCs w:val="24"/>
              </w:rPr>
              <w:t>Formuluje gramaticky správne jednoduché rozvité vety a súvetia.</w:t>
            </w:r>
          </w:p>
          <w:p w14:paraId="20D9DB5B" w14:textId="77777777" w:rsidR="00801FA0" w:rsidRDefault="001C5347" w:rsidP="00801FA0">
            <w:pPr>
              <w:autoSpaceDE w:val="0"/>
              <w:autoSpaceDN w:val="0"/>
              <w:adjustRightInd w:val="0"/>
              <w:spacing w:after="0" w:line="240" w:lineRule="auto"/>
              <w:jc w:val="both"/>
              <w:rPr>
                <w:rFonts w:ascii="Times New Roman" w:hAnsi="Times New Roman"/>
                <w:sz w:val="24"/>
                <w:szCs w:val="24"/>
              </w:rPr>
            </w:pPr>
            <w:r w:rsidRPr="008F754C">
              <w:rPr>
                <w:rFonts w:ascii="Times New Roman" w:hAnsi="Times New Roman"/>
                <w:b/>
                <w:bCs/>
                <w:sz w:val="24"/>
                <w:szCs w:val="24"/>
              </w:rPr>
              <w:t>Fonologické procesy a fonologické uvedomovanie</w:t>
            </w:r>
            <w:r w:rsidRPr="008F754C">
              <w:rPr>
                <w:rFonts w:ascii="Times New Roman" w:hAnsi="Times New Roman"/>
                <w:sz w:val="24"/>
                <w:szCs w:val="24"/>
              </w:rPr>
              <w:t xml:space="preserve"> </w:t>
            </w:r>
          </w:p>
          <w:p w14:paraId="0B9ECD99" w14:textId="75FDB371" w:rsidR="001C5347" w:rsidRPr="008F754C" w:rsidRDefault="001C5347" w:rsidP="00801FA0">
            <w:pPr>
              <w:autoSpaceDE w:val="0"/>
              <w:autoSpaceDN w:val="0"/>
              <w:adjustRightInd w:val="0"/>
              <w:spacing w:after="0" w:line="240" w:lineRule="auto"/>
              <w:jc w:val="both"/>
              <w:rPr>
                <w:rFonts w:ascii="Times New Roman" w:hAnsi="Times New Roman"/>
                <w:sz w:val="24"/>
                <w:szCs w:val="24"/>
              </w:rPr>
            </w:pPr>
            <w:r w:rsidRPr="008F754C">
              <w:rPr>
                <w:rFonts w:ascii="Times New Roman" w:hAnsi="Times New Roman"/>
                <w:sz w:val="24"/>
                <w:szCs w:val="24"/>
              </w:rPr>
              <w:t>Rozhodne, či sa dve slová rýmujú.</w:t>
            </w:r>
          </w:p>
          <w:p w14:paraId="664226B8" w14:textId="77777777" w:rsidR="001C5347" w:rsidRPr="008F754C" w:rsidRDefault="001C5347" w:rsidP="00801FA0">
            <w:pPr>
              <w:pStyle w:val="Default"/>
              <w:jc w:val="both"/>
            </w:pPr>
            <w:r w:rsidRPr="008F754C">
              <w:rPr>
                <w:b/>
                <w:bCs/>
              </w:rPr>
              <w:t>Grafomotorické predpoklady písania</w:t>
            </w:r>
          </w:p>
          <w:p w14:paraId="12D44D45" w14:textId="77777777" w:rsidR="001C5347" w:rsidRPr="008F754C" w:rsidRDefault="001C5347" w:rsidP="00801FA0">
            <w:pPr>
              <w:pStyle w:val="Default"/>
              <w:jc w:val="both"/>
            </w:pPr>
            <w:r w:rsidRPr="008F754C">
              <w:t xml:space="preserve">Kreslí grafomotorické prvky vyžadujúce pohyb zápästia  - </w:t>
            </w:r>
          </w:p>
          <w:p w14:paraId="75A4FD2C" w14:textId="60C0FBB6" w:rsidR="001C5347" w:rsidRPr="008F754C" w:rsidRDefault="001C5347" w:rsidP="00801FA0">
            <w:pPr>
              <w:autoSpaceDE w:val="0"/>
              <w:autoSpaceDN w:val="0"/>
              <w:adjustRightInd w:val="0"/>
              <w:spacing w:after="0" w:line="240" w:lineRule="auto"/>
              <w:jc w:val="both"/>
              <w:rPr>
                <w:rFonts w:ascii="Times New Roman" w:hAnsi="Times New Roman"/>
                <w:sz w:val="24"/>
                <w:szCs w:val="24"/>
              </w:rPr>
            </w:pPr>
            <w:r w:rsidRPr="008F754C">
              <w:rPr>
                <w:rFonts w:ascii="Times New Roman" w:hAnsi="Times New Roman"/>
                <w:sz w:val="24"/>
                <w:szCs w:val="24"/>
              </w:rPr>
              <w:t>rovné čiary prerušované</w:t>
            </w:r>
            <w:r w:rsidR="00801FA0">
              <w:rPr>
                <w:rFonts w:ascii="Times New Roman" w:hAnsi="Times New Roman"/>
                <w:sz w:val="24"/>
                <w:szCs w:val="24"/>
              </w:rPr>
              <w:t>.</w:t>
            </w:r>
          </w:p>
        </w:tc>
      </w:tr>
      <w:tr w:rsidR="001C5347" w:rsidRPr="008F754C" w14:paraId="0385D055" w14:textId="77777777" w:rsidTr="00602FEF">
        <w:trPr>
          <w:trHeight w:val="694"/>
        </w:trPr>
        <w:tc>
          <w:tcPr>
            <w:tcW w:w="2518" w:type="dxa"/>
          </w:tcPr>
          <w:p w14:paraId="4655CB6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646823F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0A3807B5" w14:textId="77777777" w:rsidR="001C5347" w:rsidRPr="008F754C" w:rsidRDefault="001C5347" w:rsidP="00801FA0">
            <w:pPr>
              <w:spacing w:after="0" w:line="240" w:lineRule="auto"/>
              <w:jc w:val="both"/>
              <w:rPr>
                <w:rFonts w:ascii="Times New Roman" w:hAnsi="Times New Roman"/>
                <w:sz w:val="24"/>
                <w:szCs w:val="24"/>
              </w:rPr>
            </w:pPr>
            <w:r w:rsidRPr="008F754C">
              <w:rPr>
                <w:rFonts w:ascii="Times New Roman" w:hAnsi="Times New Roman"/>
                <w:sz w:val="24"/>
                <w:szCs w:val="24"/>
              </w:rPr>
              <w:t>Nakreslí, rozlíši, vymodeluje a pomenuje rovnú a krivú čiaru.</w:t>
            </w:r>
          </w:p>
          <w:p w14:paraId="228C69D8" w14:textId="77777777" w:rsidR="001C5347" w:rsidRPr="008F754C" w:rsidRDefault="001C5347" w:rsidP="00801FA0">
            <w:pPr>
              <w:spacing w:after="0" w:line="240" w:lineRule="auto"/>
              <w:jc w:val="both"/>
              <w:rPr>
                <w:rFonts w:ascii="Times New Roman" w:hAnsi="Times New Roman"/>
                <w:b/>
                <w:sz w:val="24"/>
                <w:szCs w:val="24"/>
              </w:rPr>
            </w:pPr>
            <w:r w:rsidRPr="008F754C">
              <w:rPr>
                <w:rFonts w:ascii="Times New Roman" w:hAnsi="Times New Roman"/>
                <w:sz w:val="24"/>
                <w:szCs w:val="24"/>
              </w:rPr>
              <w:t xml:space="preserve">Využíva čiarový pohyb na spájanie bodov do obrazcov, kreslenie obrysov či identifikáciu cesty v obrazci (v bludisku, na jednoduchej mape).  </w:t>
            </w:r>
          </w:p>
          <w:p w14:paraId="7FC55B0E" w14:textId="77777777" w:rsidR="001C5347" w:rsidRPr="008F754C" w:rsidRDefault="001C5347" w:rsidP="00801FA0">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51433540" w14:textId="440A9648" w:rsidR="001C5347" w:rsidRPr="008F754C" w:rsidRDefault="001C5347" w:rsidP="00801FA0">
            <w:pPr>
              <w:spacing w:after="0" w:line="240" w:lineRule="auto"/>
              <w:jc w:val="both"/>
              <w:rPr>
                <w:rFonts w:ascii="Times New Roman" w:hAnsi="Times New Roman"/>
                <w:sz w:val="24"/>
                <w:szCs w:val="24"/>
              </w:rPr>
            </w:pPr>
            <w:r w:rsidRPr="008F754C">
              <w:rPr>
                <w:rFonts w:ascii="Times New Roman" w:hAnsi="Times New Roman"/>
                <w:sz w:val="24"/>
                <w:szCs w:val="24"/>
              </w:rPr>
              <w:t xml:space="preserve">Pre dve skupiny objektov určí, kde je viac a kde menej alebo rovnako  veľa predmetov podľa zisteného počtu v skupinách (do 10 prvkov v skupine).  </w:t>
            </w:r>
          </w:p>
          <w:p w14:paraId="1A5EBA2F" w14:textId="77777777" w:rsidR="001C5347" w:rsidRPr="008F754C" w:rsidRDefault="001C5347" w:rsidP="00801FA0">
            <w:pPr>
              <w:spacing w:after="0" w:line="240" w:lineRule="auto"/>
              <w:jc w:val="both"/>
              <w:rPr>
                <w:rFonts w:ascii="Times New Roman" w:hAnsi="Times New Roman"/>
                <w:b/>
                <w:sz w:val="24"/>
                <w:szCs w:val="24"/>
              </w:rPr>
            </w:pPr>
            <w:r w:rsidRPr="008F754C">
              <w:rPr>
                <w:rFonts w:ascii="Times New Roman" w:hAnsi="Times New Roman"/>
                <w:b/>
                <w:sz w:val="24"/>
                <w:szCs w:val="24"/>
              </w:rPr>
              <w:t>Logika</w:t>
            </w:r>
          </w:p>
          <w:p w14:paraId="3F19600F" w14:textId="77777777" w:rsidR="001C5347" w:rsidRPr="008F754C" w:rsidRDefault="001C5347" w:rsidP="00801FA0">
            <w:pPr>
              <w:spacing w:after="0" w:line="240" w:lineRule="auto"/>
              <w:jc w:val="both"/>
              <w:rPr>
                <w:rFonts w:ascii="Times New Roman" w:hAnsi="Times New Roman"/>
                <w:sz w:val="24"/>
                <w:szCs w:val="24"/>
              </w:rPr>
            </w:pPr>
            <w:r w:rsidRPr="008F754C">
              <w:rPr>
                <w:rFonts w:ascii="Times New Roman" w:hAnsi="Times New Roman"/>
                <w:sz w:val="24"/>
                <w:szCs w:val="24"/>
              </w:rPr>
              <w:t>Rozhodne, či daný objekt má/nemá danú vlastnosť.</w:t>
            </w:r>
          </w:p>
          <w:p w14:paraId="4B870820" w14:textId="77777777" w:rsidR="001C5347" w:rsidRPr="008F754C" w:rsidRDefault="001C5347" w:rsidP="00801FA0">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164F83F3" w14:textId="77777777" w:rsidR="001C5347" w:rsidRPr="008F754C" w:rsidRDefault="001C5347" w:rsidP="00801FA0">
            <w:pPr>
              <w:spacing w:after="0" w:line="240" w:lineRule="auto"/>
              <w:jc w:val="both"/>
              <w:rPr>
                <w:rFonts w:ascii="Times New Roman" w:hAnsi="Times New Roman"/>
                <w:sz w:val="24"/>
                <w:szCs w:val="24"/>
              </w:rPr>
            </w:pPr>
            <w:r w:rsidRPr="008F754C">
              <w:rPr>
                <w:rFonts w:ascii="Times New Roman" w:hAnsi="Times New Roman"/>
                <w:sz w:val="24"/>
                <w:szCs w:val="24"/>
              </w:rPr>
              <w:t xml:space="preserve">Na niektorej z dostupných digitálnych pomôcok (podľa možností konkrétnej materskej školy), ktorá simuluje pravouhlý pohyb v štvorcovej sieti (po štvorčekoch aj po vrcholoch), vie pomocou </w:t>
            </w:r>
            <w:r w:rsidRPr="008F754C">
              <w:rPr>
                <w:rFonts w:ascii="Times New Roman" w:hAnsi="Times New Roman"/>
                <w:sz w:val="24"/>
                <w:szCs w:val="24"/>
              </w:rPr>
              <w:lastRenderedPageBreak/>
              <w:t>tlačidiel prejsť určenú trasu a to aj s prekážkami, pri tom zbiera a ukladá určené predmety, dodržiava správne poradie činností. Naraz dokáže naplánovať až 4 kroky takejto cesty.</w:t>
            </w:r>
          </w:p>
        </w:tc>
      </w:tr>
      <w:tr w:rsidR="001C5347" w:rsidRPr="008F754C" w14:paraId="5C759341" w14:textId="77777777" w:rsidTr="00602FEF">
        <w:trPr>
          <w:trHeight w:val="557"/>
        </w:trPr>
        <w:tc>
          <w:tcPr>
            <w:tcW w:w="2518" w:type="dxa"/>
          </w:tcPr>
          <w:p w14:paraId="3F95F23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Umenie a kultúra</w:t>
            </w:r>
          </w:p>
        </w:tc>
        <w:tc>
          <w:tcPr>
            <w:tcW w:w="6544" w:type="dxa"/>
          </w:tcPr>
          <w:p w14:paraId="76792D2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Hudobno- pohybové hry</w:t>
            </w:r>
          </w:p>
          <w:p w14:paraId="21C6D5FD" w14:textId="65343147" w:rsidR="001C5347" w:rsidRPr="008F754C" w:rsidRDefault="001C5347" w:rsidP="004F4C1D">
            <w:pPr>
              <w:spacing w:after="0" w:line="240" w:lineRule="auto"/>
              <w:jc w:val="both"/>
              <w:rPr>
                <w:rFonts w:ascii="Times New Roman" w:hAnsi="Times New Roman"/>
                <w:sz w:val="24"/>
                <w:szCs w:val="24"/>
              </w:rPr>
            </w:pPr>
            <w:r w:rsidRPr="008F754C">
              <w:rPr>
                <w:rFonts w:ascii="Times New Roman" w:hAnsi="Times New Roman"/>
                <w:sz w:val="24"/>
                <w:szCs w:val="24"/>
              </w:rPr>
              <w:t>Vyjadrí charakter piesní a hudby prirodzeným kultivovaným pohybom</w:t>
            </w:r>
            <w:r w:rsidR="004F4C1D">
              <w:rPr>
                <w:rFonts w:ascii="Times New Roman" w:hAnsi="Times New Roman"/>
                <w:sz w:val="24"/>
                <w:szCs w:val="24"/>
              </w:rPr>
              <w:t>.</w:t>
            </w:r>
          </w:p>
          <w:p w14:paraId="640C1F0E" w14:textId="77777777" w:rsidR="001C5347" w:rsidRPr="008F754C" w:rsidRDefault="001C5347" w:rsidP="004F4C1D">
            <w:pPr>
              <w:spacing w:after="0" w:line="240" w:lineRule="auto"/>
              <w:jc w:val="both"/>
              <w:rPr>
                <w:rFonts w:ascii="Times New Roman" w:hAnsi="Times New Roman"/>
                <w:b/>
                <w:sz w:val="24"/>
                <w:szCs w:val="24"/>
              </w:rPr>
            </w:pPr>
            <w:r w:rsidRPr="008F754C">
              <w:rPr>
                <w:rFonts w:ascii="Times New Roman" w:hAnsi="Times New Roman"/>
                <w:b/>
                <w:sz w:val="24"/>
                <w:szCs w:val="24"/>
              </w:rPr>
              <w:t>Hudobno- dramatické činnosti</w:t>
            </w:r>
          </w:p>
          <w:p w14:paraId="40103540" w14:textId="0139E2CA" w:rsidR="001C5347" w:rsidRPr="008F754C" w:rsidRDefault="001C5347" w:rsidP="004F4C1D">
            <w:pPr>
              <w:spacing w:after="0" w:line="240" w:lineRule="auto"/>
              <w:jc w:val="both"/>
              <w:rPr>
                <w:rFonts w:ascii="Times New Roman" w:hAnsi="Times New Roman"/>
                <w:sz w:val="24"/>
                <w:szCs w:val="24"/>
              </w:rPr>
            </w:pPr>
            <w:r w:rsidRPr="008F754C">
              <w:rPr>
                <w:rFonts w:ascii="Times New Roman" w:hAnsi="Times New Roman"/>
                <w:sz w:val="24"/>
                <w:szCs w:val="24"/>
              </w:rPr>
              <w:t>Vyjadruje piesne, riekanky a hudobné skladby prostriedkami hudobnej dramatiky</w:t>
            </w:r>
            <w:r w:rsidR="004F4C1D">
              <w:rPr>
                <w:rFonts w:ascii="Times New Roman" w:hAnsi="Times New Roman"/>
                <w:sz w:val="24"/>
                <w:szCs w:val="24"/>
              </w:rPr>
              <w:t xml:space="preserve">. </w:t>
            </w:r>
          </w:p>
          <w:p w14:paraId="48D7B7EF" w14:textId="63660E7E" w:rsidR="001C5347" w:rsidRPr="008F754C" w:rsidRDefault="001C5347" w:rsidP="004F4C1D">
            <w:pPr>
              <w:spacing w:after="0" w:line="240" w:lineRule="auto"/>
              <w:jc w:val="both"/>
              <w:rPr>
                <w:rFonts w:ascii="Times New Roman" w:hAnsi="Times New Roman"/>
                <w:sz w:val="24"/>
                <w:szCs w:val="24"/>
              </w:rPr>
            </w:pPr>
            <w:r w:rsidRPr="008F754C">
              <w:rPr>
                <w:rFonts w:ascii="Times New Roman" w:hAnsi="Times New Roman"/>
                <w:sz w:val="24"/>
                <w:szCs w:val="24"/>
              </w:rPr>
              <w:t>Výtvarné činnosti s</w:t>
            </w:r>
            <w:r w:rsidR="004F4C1D">
              <w:rPr>
                <w:rFonts w:ascii="Times New Roman" w:hAnsi="Times New Roman"/>
                <w:sz w:val="24"/>
                <w:szCs w:val="24"/>
              </w:rPr>
              <w:t> </w:t>
            </w:r>
            <w:r w:rsidRPr="008F754C">
              <w:rPr>
                <w:rFonts w:ascii="Times New Roman" w:hAnsi="Times New Roman"/>
                <w:sz w:val="24"/>
                <w:szCs w:val="24"/>
              </w:rPr>
              <w:t>farbou</w:t>
            </w:r>
            <w:r w:rsidR="004F4C1D">
              <w:rPr>
                <w:rFonts w:ascii="Times New Roman" w:hAnsi="Times New Roman"/>
                <w:sz w:val="24"/>
                <w:szCs w:val="24"/>
              </w:rPr>
              <w:t>.</w:t>
            </w:r>
          </w:p>
          <w:p w14:paraId="16B823F1" w14:textId="5D46E5CE" w:rsidR="001C5347" w:rsidRPr="008F754C" w:rsidRDefault="001C5347" w:rsidP="004F4C1D">
            <w:pPr>
              <w:spacing w:after="0" w:line="240" w:lineRule="auto"/>
              <w:jc w:val="both"/>
              <w:rPr>
                <w:rFonts w:ascii="Times New Roman" w:hAnsi="Times New Roman"/>
                <w:sz w:val="24"/>
                <w:szCs w:val="24"/>
              </w:rPr>
            </w:pPr>
            <w:r w:rsidRPr="008F754C">
              <w:rPr>
                <w:rFonts w:ascii="Times New Roman" w:hAnsi="Times New Roman"/>
                <w:sz w:val="24"/>
                <w:szCs w:val="24"/>
              </w:rPr>
              <w:t>Pomenuje základné a zmiešané farby</w:t>
            </w:r>
            <w:r w:rsidR="004F4C1D">
              <w:rPr>
                <w:rFonts w:ascii="Times New Roman" w:hAnsi="Times New Roman"/>
                <w:sz w:val="24"/>
                <w:szCs w:val="24"/>
              </w:rPr>
              <w:t>.</w:t>
            </w:r>
          </w:p>
          <w:p w14:paraId="31479F68" w14:textId="77777777" w:rsidR="001C5347" w:rsidRPr="008F754C" w:rsidRDefault="001C5347" w:rsidP="004F4C1D">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na ploche</w:t>
            </w:r>
          </w:p>
          <w:p w14:paraId="23BB1DDE" w14:textId="6774F39C" w:rsidR="001C5347" w:rsidRPr="008F754C" w:rsidRDefault="001C5347" w:rsidP="004F4C1D">
            <w:pPr>
              <w:spacing w:after="0" w:line="240" w:lineRule="auto"/>
              <w:jc w:val="both"/>
              <w:rPr>
                <w:rFonts w:ascii="Times New Roman" w:hAnsi="Times New Roman"/>
                <w:sz w:val="24"/>
                <w:szCs w:val="24"/>
              </w:rPr>
            </w:pPr>
            <w:r w:rsidRPr="008F754C">
              <w:rPr>
                <w:rFonts w:ascii="Times New Roman" w:hAnsi="Times New Roman"/>
                <w:sz w:val="24"/>
                <w:szCs w:val="24"/>
              </w:rPr>
              <w:t>Dopĺňa</w:t>
            </w:r>
            <w:r w:rsidR="004F4C1D">
              <w:rPr>
                <w:rFonts w:ascii="Times New Roman" w:hAnsi="Times New Roman"/>
                <w:sz w:val="24"/>
                <w:szCs w:val="24"/>
              </w:rPr>
              <w:t xml:space="preserve"> </w:t>
            </w:r>
            <w:r w:rsidRPr="008F754C">
              <w:rPr>
                <w:rFonts w:ascii="Times New Roman" w:hAnsi="Times New Roman"/>
                <w:sz w:val="24"/>
                <w:szCs w:val="24"/>
              </w:rPr>
              <w:t>(spresňuje) neurčitý tvar.</w:t>
            </w:r>
          </w:p>
        </w:tc>
      </w:tr>
      <w:tr w:rsidR="001C5347" w:rsidRPr="008F754C" w14:paraId="5B42311E" w14:textId="77777777" w:rsidTr="00602FEF">
        <w:tc>
          <w:tcPr>
            <w:tcW w:w="2518" w:type="dxa"/>
          </w:tcPr>
          <w:p w14:paraId="259F1B0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63DBA88A" w14:textId="77777777" w:rsidR="001C5347" w:rsidRPr="008F754C" w:rsidRDefault="001C5347" w:rsidP="00602FEF">
            <w:pPr>
              <w:spacing w:after="0" w:line="240" w:lineRule="auto"/>
              <w:jc w:val="both"/>
              <w:rPr>
                <w:rStyle w:val="Jemnzvraznenie"/>
                <w:rFonts w:ascii="Times New Roman" w:hAnsi="Times New Roman"/>
                <w:b/>
                <w:i w:val="0"/>
                <w:color w:val="000000"/>
                <w:sz w:val="24"/>
                <w:szCs w:val="24"/>
              </w:rPr>
            </w:pPr>
            <w:r w:rsidRPr="008F754C">
              <w:rPr>
                <w:rStyle w:val="Jemnzvraznenie"/>
                <w:rFonts w:ascii="Times New Roman" w:hAnsi="Times New Roman"/>
                <w:b/>
                <w:i w:val="0"/>
                <w:color w:val="000000"/>
                <w:sz w:val="24"/>
                <w:szCs w:val="24"/>
              </w:rPr>
              <w:t>Ľudské vlastnosti a emócie</w:t>
            </w:r>
          </w:p>
          <w:p w14:paraId="7CDD924B" w14:textId="0CB29F43" w:rsidR="001C5347" w:rsidRPr="008F754C" w:rsidRDefault="001C5347" w:rsidP="00602FEF">
            <w:pPr>
              <w:spacing w:after="0" w:line="240" w:lineRule="auto"/>
              <w:jc w:val="both"/>
              <w:rPr>
                <w:rFonts w:ascii="Times New Roman" w:hAnsi="Times New Roman"/>
                <w:sz w:val="24"/>
                <w:szCs w:val="24"/>
              </w:rPr>
            </w:pPr>
            <w:r w:rsidRPr="008F754C">
              <w:rPr>
                <w:rStyle w:val="Jemnzvraznenie"/>
                <w:rFonts w:ascii="Times New Roman" w:hAnsi="Times New Roman"/>
                <w:i w:val="0"/>
                <w:color w:val="000000"/>
                <w:sz w:val="24"/>
                <w:szCs w:val="24"/>
              </w:rPr>
              <w:t>Spolupracuje v skupinovej činnosti na základe osobnostných predpokladov</w:t>
            </w:r>
            <w:r w:rsidR="004F4C1D">
              <w:rPr>
                <w:rStyle w:val="Jemnzvraznenie"/>
                <w:rFonts w:ascii="Times New Roman" w:hAnsi="Times New Roman"/>
                <w:i w:val="0"/>
                <w:color w:val="000000"/>
                <w:sz w:val="24"/>
                <w:szCs w:val="24"/>
              </w:rPr>
              <w:t>.</w:t>
            </w:r>
          </w:p>
        </w:tc>
      </w:tr>
      <w:tr w:rsidR="001C5347" w:rsidRPr="008F754C" w14:paraId="082184D5" w14:textId="77777777" w:rsidTr="00602FEF">
        <w:tc>
          <w:tcPr>
            <w:tcW w:w="2518" w:type="dxa"/>
          </w:tcPr>
          <w:p w14:paraId="15633F1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544" w:type="dxa"/>
          </w:tcPr>
          <w:p w14:paraId="1B77299F" w14:textId="77777777" w:rsidR="001C5347" w:rsidRPr="008F754C" w:rsidRDefault="001C5347" w:rsidP="00602FEF">
            <w:pPr>
              <w:spacing w:after="0" w:line="240" w:lineRule="auto"/>
              <w:jc w:val="both"/>
              <w:rPr>
                <w:rStyle w:val="Jemnzvraznenie"/>
                <w:rFonts w:ascii="Times New Roman" w:hAnsi="Times New Roman"/>
                <w:b/>
                <w:i w:val="0"/>
                <w:color w:val="000000"/>
                <w:sz w:val="24"/>
                <w:szCs w:val="24"/>
              </w:rPr>
            </w:pPr>
            <w:r w:rsidRPr="008F754C">
              <w:rPr>
                <w:rStyle w:val="Jemnzvraznenie"/>
                <w:rFonts w:ascii="Times New Roman" w:hAnsi="Times New Roman"/>
                <w:b/>
                <w:i w:val="0"/>
                <w:color w:val="000000"/>
                <w:sz w:val="24"/>
                <w:szCs w:val="24"/>
              </w:rPr>
              <w:t>Rastliny</w:t>
            </w:r>
          </w:p>
          <w:p w14:paraId="45848650" w14:textId="77777777" w:rsidR="001C5347" w:rsidRPr="008F754C" w:rsidRDefault="001C5347" w:rsidP="00602FEF">
            <w:pPr>
              <w:spacing w:after="0" w:line="240" w:lineRule="auto"/>
              <w:jc w:val="both"/>
              <w:rPr>
                <w:rStyle w:val="Jemnzvraznenie"/>
                <w:rFonts w:ascii="Times New Roman" w:hAnsi="Times New Roman"/>
                <w:i w:val="0"/>
                <w:color w:val="000000"/>
                <w:sz w:val="24"/>
                <w:szCs w:val="24"/>
              </w:rPr>
            </w:pPr>
            <w:r w:rsidRPr="008F754C">
              <w:rPr>
                <w:rStyle w:val="Jemnzvraznenie"/>
                <w:rFonts w:ascii="Times New Roman" w:hAnsi="Times New Roman"/>
                <w:i w:val="0"/>
                <w:color w:val="000000"/>
                <w:sz w:val="24"/>
                <w:szCs w:val="24"/>
              </w:rPr>
              <w:t>Rozpoznáva rôzne druhy ovocia a zeleniny a uvedomí si význam ich konzumácie pre správnu životosprávu.</w:t>
            </w:r>
          </w:p>
        </w:tc>
      </w:tr>
      <w:tr w:rsidR="001C5347" w:rsidRPr="008F754C" w14:paraId="71E9E8EA" w14:textId="77777777" w:rsidTr="00602FEF">
        <w:tc>
          <w:tcPr>
            <w:tcW w:w="2518" w:type="dxa"/>
          </w:tcPr>
          <w:p w14:paraId="08F183B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3457075B" w14:textId="33301DA0" w:rsidR="001C5347" w:rsidRPr="008F754C" w:rsidRDefault="001C5347" w:rsidP="004F4C1D">
            <w:pPr>
              <w:spacing w:after="0" w:line="240" w:lineRule="auto"/>
              <w:rPr>
                <w:rFonts w:ascii="Times New Roman" w:hAnsi="Times New Roman"/>
                <w:sz w:val="24"/>
                <w:szCs w:val="24"/>
              </w:rPr>
            </w:pPr>
            <w:r w:rsidRPr="008F754C">
              <w:rPr>
                <w:rFonts w:ascii="Times New Roman" w:hAnsi="Times New Roman"/>
                <w:b/>
                <w:sz w:val="24"/>
                <w:szCs w:val="24"/>
              </w:rPr>
              <w:t>Technológie výroby</w:t>
            </w:r>
            <w:r w:rsidRPr="008F754C">
              <w:rPr>
                <w:rFonts w:ascii="Times New Roman" w:hAnsi="Times New Roman"/>
                <w:color w:val="FF0000"/>
                <w:sz w:val="24"/>
                <w:szCs w:val="24"/>
              </w:rPr>
              <w:t xml:space="preserve">                                                                                                                                     </w:t>
            </w:r>
            <w:r w:rsidRPr="008F754C">
              <w:rPr>
                <w:rFonts w:ascii="Times New Roman" w:hAnsi="Times New Roman"/>
                <w:sz w:val="24"/>
                <w:szCs w:val="24"/>
              </w:rPr>
              <w:t xml:space="preserve"> Identifikuje suroviny potrebné na prípravu niektorých vybraných bežne používaných</w:t>
            </w:r>
            <w:r w:rsidR="004F4C1D">
              <w:rPr>
                <w:rFonts w:ascii="Times New Roman" w:hAnsi="Times New Roman"/>
                <w:sz w:val="24"/>
                <w:szCs w:val="24"/>
              </w:rPr>
              <w:t xml:space="preserve"> </w:t>
            </w:r>
            <w:r w:rsidRPr="008F754C">
              <w:rPr>
                <w:rFonts w:ascii="Times New Roman" w:hAnsi="Times New Roman"/>
                <w:sz w:val="24"/>
                <w:szCs w:val="24"/>
              </w:rPr>
              <w:t>výrobkov</w:t>
            </w:r>
            <w:r w:rsidR="004F4C1D">
              <w:rPr>
                <w:rFonts w:ascii="Times New Roman" w:hAnsi="Times New Roman"/>
                <w:sz w:val="24"/>
                <w:szCs w:val="24"/>
              </w:rPr>
              <w:t>.</w:t>
            </w:r>
          </w:p>
          <w:p w14:paraId="09C1FBEA" w14:textId="0A230A0E" w:rsidR="001C5347" w:rsidRPr="008F754C" w:rsidRDefault="001C5347" w:rsidP="004F4C1D">
            <w:pPr>
              <w:spacing w:after="0" w:line="240" w:lineRule="auto"/>
              <w:rPr>
                <w:rFonts w:ascii="Times New Roman" w:hAnsi="Times New Roman"/>
                <w:sz w:val="24"/>
                <w:szCs w:val="24"/>
              </w:rPr>
            </w:pPr>
            <w:r w:rsidRPr="008F754C">
              <w:rPr>
                <w:rFonts w:ascii="Times New Roman" w:hAnsi="Times New Roman"/>
                <w:b/>
                <w:sz w:val="24"/>
                <w:szCs w:val="24"/>
              </w:rPr>
              <w:t xml:space="preserve">Užívateľské zručnosti                                                                                                                                                      </w:t>
            </w:r>
            <w:r w:rsidRPr="008F754C">
              <w:rPr>
                <w:rFonts w:ascii="Times New Roman" w:hAnsi="Times New Roman"/>
                <w:sz w:val="24"/>
                <w:szCs w:val="24"/>
              </w:rPr>
              <w:t>Používa náradie a nástroje pri príprave, úprave predmetu alebo materiálu</w:t>
            </w:r>
            <w:r w:rsidR="004F4C1D">
              <w:rPr>
                <w:rFonts w:ascii="Times New Roman" w:hAnsi="Times New Roman"/>
                <w:sz w:val="24"/>
                <w:szCs w:val="24"/>
              </w:rPr>
              <w:t>.</w:t>
            </w:r>
          </w:p>
        </w:tc>
      </w:tr>
      <w:tr w:rsidR="001C5347" w:rsidRPr="008F754C" w14:paraId="703FE62F" w14:textId="77777777" w:rsidTr="00602FEF">
        <w:tc>
          <w:tcPr>
            <w:tcW w:w="2518" w:type="dxa"/>
          </w:tcPr>
          <w:p w14:paraId="35995FF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4" w:type="dxa"/>
          </w:tcPr>
          <w:p w14:paraId="5802F2B9" w14:textId="77777777" w:rsidR="001C5347" w:rsidRPr="008F754C" w:rsidRDefault="001C5347" w:rsidP="00B04EFE">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0426904E" w14:textId="77777777" w:rsidR="001C5347" w:rsidRPr="008F754C" w:rsidRDefault="001C5347" w:rsidP="00B04EFE">
            <w:pPr>
              <w:spacing w:after="0"/>
              <w:jc w:val="both"/>
              <w:rPr>
                <w:rFonts w:ascii="Times New Roman" w:hAnsi="Times New Roman"/>
                <w:sz w:val="24"/>
                <w:szCs w:val="24"/>
              </w:rPr>
            </w:pPr>
            <w:r w:rsidRPr="008F754C">
              <w:rPr>
                <w:rFonts w:ascii="Times New Roman" w:hAnsi="Times New Roman"/>
                <w:sz w:val="24"/>
                <w:szCs w:val="24"/>
              </w:rPr>
              <w:t>Rytmicky správne využíva základné lokomočné pohyby a tanečné kroky na hudobný sprievod.</w:t>
            </w:r>
          </w:p>
          <w:p w14:paraId="567AC5CB" w14:textId="77777777" w:rsidR="001C5347" w:rsidRPr="008F754C" w:rsidRDefault="001C5347" w:rsidP="00B04EFE">
            <w:pPr>
              <w:spacing w:after="0"/>
              <w:jc w:val="both"/>
              <w:rPr>
                <w:rFonts w:ascii="Times New Roman" w:hAnsi="Times New Roman"/>
                <w:b/>
                <w:sz w:val="24"/>
                <w:szCs w:val="24"/>
              </w:rPr>
            </w:pPr>
            <w:r w:rsidRPr="008F754C">
              <w:rPr>
                <w:rFonts w:ascii="Times New Roman" w:hAnsi="Times New Roman"/>
                <w:b/>
                <w:sz w:val="24"/>
                <w:szCs w:val="24"/>
              </w:rPr>
              <w:t>Zdravie a zdravý životný štýl</w:t>
            </w:r>
          </w:p>
          <w:p w14:paraId="3F02E532" w14:textId="2529547C" w:rsidR="001C5347" w:rsidRPr="008F754C" w:rsidRDefault="001C5347" w:rsidP="00B04EFE">
            <w:pPr>
              <w:spacing w:after="0"/>
              <w:jc w:val="both"/>
              <w:rPr>
                <w:rFonts w:ascii="Times New Roman" w:hAnsi="Times New Roman"/>
                <w:sz w:val="24"/>
                <w:szCs w:val="24"/>
              </w:rPr>
            </w:pPr>
            <w:r w:rsidRPr="008F754C">
              <w:rPr>
                <w:rFonts w:ascii="Times New Roman" w:hAnsi="Times New Roman"/>
                <w:sz w:val="24"/>
                <w:szCs w:val="24"/>
              </w:rPr>
              <w:t>Identifikuje typické znaky ochorenia a</w:t>
            </w:r>
            <w:r w:rsidR="00B04EFE">
              <w:rPr>
                <w:rFonts w:ascii="Times New Roman" w:hAnsi="Times New Roman"/>
                <w:sz w:val="24"/>
                <w:szCs w:val="24"/>
              </w:rPr>
              <w:t> </w:t>
            </w:r>
            <w:r w:rsidRPr="008F754C">
              <w:rPr>
                <w:rFonts w:ascii="Times New Roman" w:hAnsi="Times New Roman"/>
                <w:sz w:val="24"/>
                <w:szCs w:val="24"/>
              </w:rPr>
              <w:t>zdravia</w:t>
            </w:r>
            <w:r w:rsidR="00B04EFE">
              <w:rPr>
                <w:rFonts w:ascii="Times New Roman" w:hAnsi="Times New Roman"/>
                <w:sz w:val="24"/>
                <w:szCs w:val="24"/>
              </w:rPr>
              <w:t>.</w:t>
            </w:r>
          </w:p>
          <w:p w14:paraId="6D1F90F1" w14:textId="7A84B5BB" w:rsidR="001C5347" w:rsidRPr="008F754C" w:rsidRDefault="001C5347" w:rsidP="00B04EFE">
            <w:pPr>
              <w:spacing w:after="0"/>
              <w:jc w:val="both"/>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B04EFE">
              <w:rPr>
                <w:rFonts w:ascii="Times New Roman" w:hAnsi="Times New Roman"/>
                <w:sz w:val="24"/>
                <w:szCs w:val="24"/>
              </w:rPr>
              <w:t>.</w:t>
            </w:r>
          </w:p>
          <w:p w14:paraId="6F086F53" w14:textId="77777777" w:rsidR="001C5347" w:rsidRPr="008F754C" w:rsidRDefault="001C5347" w:rsidP="00B04EFE">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31A3B412" w14:textId="503CC45D" w:rsidR="001C5347" w:rsidRPr="008F754C" w:rsidRDefault="001C5347" w:rsidP="00B04EFE">
            <w:pPr>
              <w:spacing w:after="0"/>
              <w:jc w:val="both"/>
              <w:rPr>
                <w:rFonts w:ascii="Times New Roman" w:hAnsi="Times New Roman"/>
                <w:sz w:val="24"/>
                <w:szCs w:val="24"/>
              </w:rPr>
            </w:pPr>
            <w:r>
              <w:rPr>
                <w:rFonts w:ascii="Times New Roman" w:hAnsi="Times New Roman"/>
                <w:sz w:val="24"/>
                <w:szCs w:val="24"/>
              </w:rPr>
              <w:t>Zvládne turistickú prechádzku.</w:t>
            </w:r>
          </w:p>
        </w:tc>
      </w:tr>
    </w:tbl>
    <w:p w14:paraId="5E6E9C7F"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402"/>
      </w:tblGrid>
      <w:tr w:rsidR="001C5347" w:rsidRPr="008F754C" w14:paraId="29F8FE7D" w14:textId="77777777" w:rsidTr="00602FEF">
        <w:tc>
          <w:tcPr>
            <w:tcW w:w="9062" w:type="dxa"/>
            <w:gridSpan w:val="2"/>
          </w:tcPr>
          <w:p w14:paraId="66A6D9A8" w14:textId="1867925A"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November</w:t>
            </w:r>
          </w:p>
        </w:tc>
      </w:tr>
      <w:tr w:rsidR="001C5347" w:rsidRPr="008F754C" w14:paraId="34557CA2" w14:textId="77777777" w:rsidTr="00602FEF">
        <w:tc>
          <w:tcPr>
            <w:tcW w:w="9062" w:type="dxa"/>
            <w:gridSpan w:val="2"/>
          </w:tcPr>
          <w:p w14:paraId="6E00EB73" w14:textId="47FE9DFF" w:rsidR="001C5347" w:rsidRPr="0024063F"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Obsahový celok</w:t>
            </w:r>
            <w:r>
              <w:rPr>
                <w:rFonts w:ascii="Times New Roman" w:hAnsi="Times New Roman"/>
                <w:b/>
                <w:sz w:val="24"/>
                <w:szCs w:val="24"/>
              </w:rPr>
              <w:t>: Sovička</w:t>
            </w:r>
            <w:r w:rsidRPr="008F754C">
              <w:rPr>
                <w:rFonts w:ascii="Times New Roman" w:hAnsi="Times New Roman"/>
                <w:b/>
                <w:sz w:val="24"/>
                <w:szCs w:val="24"/>
              </w:rPr>
              <w:t xml:space="preserve"> u lekára</w:t>
            </w:r>
          </w:p>
        </w:tc>
      </w:tr>
      <w:tr w:rsidR="0018709A" w:rsidRPr="008F754C" w14:paraId="5C49B9D9" w14:textId="77777777" w:rsidTr="00602FEF">
        <w:tc>
          <w:tcPr>
            <w:tcW w:w="9062" w:type="dxa"/>
            <w:gridSpan w:val="2"/>
          </w:tcPr>
          <w:p w14:paraId="650718A7" w14:textId="7A202914" w:rsidR="0018709A" w:rsidRPr="008F754C" w:rsidRDefault="0018709A"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pozorovania, rozhovoru a praktických skúseností sa budú deti zoznamovať s ľudským telom, oboznamovať sa s časťami ľudského tela a ich funkciou, rozširovať si poznatky o spôsoboch starostlivosti o svoje telo a zdravie, upevňovať si predstavy o tom, ako predchádzať chorobám.</w:t>
            </w:r>
          </w:p>
        </w:tc>
      </w:tr>
      <w:tr w:rsidR="0018709A" w:rsidRPr="008F754C" w14:paraId="4D0D0CF9" w14:textId="77777777" w:rsidTr="00602FEF">
        <w:tc>
          <w:tcPr>
            <w:tcW w:w="9062" w:type="dxa"/>
            <w:gridSpan w:val="2"/>
          </w:tcPr>
          <w:p w14:paraId="08B78E3E" w14:textId="77777777" w:rsidR="0018709A" w:rsidRDefault="0018709A" w:rsidP="0018709A">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7C792B8E" w14:textId="77777777" w:rsidR="0018709A" w:rsidRPr="00004E70" w:rsidRDefault="00004E70" w:rsidP="00004E70">
            <w:pPr>
              <w:pStyle w:val="Odsekzoznamu"/>
              <w:numPr>
                <w:ilvl w:val="0"/>
                <w:numId w:val="26"/>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povedomia o ochrane zdravia, zdravom životnom štýle a prevencii ochorení prostredníctvom zážitkového učenia; </w:t>
            </w:r>
          </w:p>
          <w:p w14:paraId="124A8938" w14:textId="77777777" w:rsidR="00004E70" w:rsidRDefault="00004E70" w:rsidP="00004E70">
            <w:pPr>
              <w:pStyle w:val="Odsekzoznamu"/>
              <w:numPr>
                <w:ilvl w:val="0"/>
                <w:numId w:val="26"/>
              </w:numPr>
              <w:spacing w:after="0" w:line="240" w:lineRule="auto"/>
              <w:jc w:val="both"/>
              <w:rPr>
                <w:rFonts w:ascii="Times New Roman" w:hAnsi="Times New Roman"/>
                <w:bCs/>
                <w:sz w:val="24"/>
                <w:szCs w:val="24"/>
              </w:rPr>
            </w:pPr>
            <w:r w:rsidRPr="00004E70">
              <w:rPr>
                <w:rFonts w:ascii="Times New Roman" w:hAnsi="Times New Roman"/>
                <w:bCs/>
                <w:sz w:val="24"/>
                <w:szCs w:val="24"/>
              </w:rPr>
              <w:t xml:space="preserve">oboznamovanie </w:t>
            </w:r>
            <w:r>
              <w:rPr>
                <w:rFonts w:ascii="Times New Roman" w:hAnsi="Times New Roman"/>
                <w:bCs/>
                <w:sz w:val="24"/>
                <w:szCs w:val="24"/>
              </w:rPr>
              <w:t xml:space="preserve">detí s prácou lekára a zdravotníckeho personálu prostredníctvom rozhovorov, hier a praktických činností; </w:t>
            </w:r>
          </w:p>
          <w:p w14:paraId="0824968C" w14:textId="77777777" w:rsidR="00004E70" w:rsidRDefault="00004E70" w:rsidP="00004E70">
            <w:pPr>
              <w:pStyle w:val="Odsekzoznamu"/>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hygienických návykov a zodpovednosti za vlastné zdravie; </w:t>
            </w:r>
          </w:p>
          <w:p w14:paraId="0570A23F" w14:textId="7218D79C" w:rsidR="00004E70" w:rsidRPr="00004E70" w:rsidRDefault="00004E70" w:rsidP="00004E70">
            <w:pPr>
              <w:pStyle w:val="Odsekzoznamu"/>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prepájanie poznatkov s každodennými situáciami prostredníctvom námetových hier a praktických aktivít </w:t>
            </w:r>
          </w:p>
        </w:tc>
      </w:tr>
      <w:tr w:rsidR="0018709A" w:rsidRPr="008F754C" w14:paraId="00EB7095" w14:textId="77777777" w:rsidTr="00602FEF">
        <w:tc>
          <w:tcPr>
            <w:tcW w:w="9062" w:type="dxa"/>
            <w:gridSpan w:val="2"/>
          </w:tcPr>
          <w:p w14:paraId="03EEF2F6" w14:textId="74C9EDE4" w:rsidR="0018709A" w:rsidRDefault="0018709A" w:rsidP="008A01DF">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Učebné zdroje: </w:t>
            </w:r>
            <w:r w:rsidR="003016F8">
              <w:rPr>
                <w:rFonts w:ascii="Times New Roman" w:hAnsi="Times New Roman" w:cs="Times New Roman"/>
                <w:sz w:val="24"/>
                <w:szCs w:val="24"/>
              </w:rPr>
              <w:t>Rozprávkové knižky a encyklopédie, „Bol raz jeden život” – sledovanie príbehov, rozprávok, pracovné hárky a zošity, farebný papier, pastelky, plastelína, temperové a prstové farby, interaktívna tabuľa, vzdelávací softvér „Maľovanie pre deti“, časopisy, magnetická skladačka, pomôcky k experimentom, bylinky, ovocie, zelenina, rekvizity k námetovým hrám.</w:t>
            </w:r>
          </w:p>
        </w:tc>
      </w:tr>
      <w:tr w:rsidR="0018709A" w:rsidRPr="008F754C" w14:paraId="25BECA24" w14:textId="77777777" w:rsidTr="00602FEF">
        <w:tc>
          <w:tcPr>
            <w:tcW w:w="9062" w:type="dxa"/>
            <w:gridSpan w:val="2"/>
          </w:tcPr>
          <w:p w14:paraId="1BA50BB4" w14:textId="4958FB85" w:rsidR="0018709A" w:rsidRDefault="0018709A" w:rsidP="00670658">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0C4481">
              <w:rPr>
                <w:rFonts w:ascii="Times New Roman" w:hAnsi="Times New Roman"/>
                <w:bCs/>
                <w:sz w:val="24"/>
                <w:szCs w:val="24"/>
              </w:rPr>
              <w:t>motivačný a riadený rozhovor, pozorovanie, demonštrácia, zážitkové učenie, praktická činnosť, experimentovanie, vychádzka, námetové a rolové hry, dramatizácia, pochvala, povzbudenie a pozitívna motivácia</w:t>
            </w:r>
          </w:p>
        </w:tc>
      </w:tr>
      <w:tr w:rsidR="001C5347" w:rsidRPr="008F754C" w14:paraId="4B5FE640" w14:textId="77777777" w:rsidTr="00602FEF">
        <w:tc>
          <w:tcPr>
            <w:tcW w:w="2660" w:type="dxa"/>
          </w:tcPr>
          <w:p w14:paraId="4E9B356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402" w:type="dxa"/>
          </w:tcPr>
          <w:p w14:paraId="335BC4F9" w14:textId="77777777" w:rsidR="001C5347" w:rsidRPr="008F754C" w:rsidRDefault="001C5347" w:rsidP="00602FEF">
            <w:pPr>
              <w:autoSpaceDE w:val="0"/>
              <w:autoSpaceDN w:val="0"/>
              <w:adjustRightInd w:val="0"/>
              <w:spacing w:after="0" w:line="240" w:lineRule="auto"/>
              <w:rPr>
                <w:rFonts w:ascii="Times New Roman" w:hAnsi="Times New Roman"/>
                <w:color w:val="000000"/>
                <w:sz w:val="24"/>
                <w:szCs w:val="24"/>
                <w:lang w:eastAsia="sk-SK"/>
              </w:rPr>
            </w:pPr>
            <w:r w:rsidRPr="008F754C">
              <w:rPr>
                <w:rFonts w:ascii="Times New Roman" w:hAnsi="Times New Roman"/>
                <w:b/>
                <w:bCs/>
                <w:sz w:val="24"/>
                <w:szCs w:val="24"/>
              </w:rPr>
              <w:t>Porozumenie explicitného významu textu – slovná zásoba</w:t>
            </w:r>
          </w:p>
          <w:p w14:paraId="62A04C29" w14:textId="77777777" w:rsidR="001C5347" w:rsidRPr="008F754C" w:rsidRDefault="001C5347" w:rsidP="005E59FB">
            <w:pPr>
              <w:autoSpaceDE w:val="0"/>
              <w:autoSpaceDN w:val="0"/>
              <w:adjustRightInd w:val="0"/>
              <w:spacing w:after="0" w:line="240" w:lineRule="auto"/>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 xml:space="preserve">Vlastnými slovami vysvetlí význam slov, ktoré pozná (napr. opisom, použitím synonymických výrazov, aj negatívnym vymedzením, teda použitím </w:t>
            </w:r>
            <w:r w:rsidRPr="005E59FB">
              <w:rPr>
                <w:rFonts w:ascii="Times New Roman" w:hAnsi="Times New Roman"/>
                <w:bCs/>
                <w:color w:val="000000"/>
                <w:sz w:val="24"/>
                <w:szCs w:val="24"/>
                <w:lang w:eastAsia="sk-SK"/>
              </w:rPr>
              <w:t>antoným</w:t>
            </w:r>
            <w:r w:rsidRPr="008F754C">
              <w:rPr>
                <w:rFonts w:ascii="Times New Roman" w:hAnsi="Times New Roman"/>
                <w:color w:val="000000"/>
                <w:sz w:val="24"/>
                <w:szCs w:val="24"/>
                <w:lang w:eastAsia="sk-SK"/>
              </w:rPr>
              <w:t xml:space="preserve"> a i.). </w:t>
            </w:r>
          </w:p>
          <w:p w14:paraId="3A96BA94" w14:textId="77777777" w:rsidR="001C5347" w:rsidRPr="008F754C" w:rsidRDefault="001C5347" w:rsidP="005E59FB">
            <w:pPr>
              <w:pStyle w:val="Default"/>
              <w:jc w:val="both"/>
              <w:rPr>
                <w:b/>
                <w:bCs/>
              </w:rPr>
            </w:pPr>
            <w:r w:rsidRPr="008F754C">
              <w:rPr>
                <w:b/>
                <w:bCs/>
              </w:rPr>
              <w:t>Porozumenie implicitného významu textu</w:t>
            </w:r>
          </w:p>
          <w:p w14:paraId="76A64772" w14:textId="7D1E2151" w:rsidR="001C5347" w:rsidRDefault="001C5347" w:rsidP="005E59FB">
            <w:pPr>
              <w:pStyle w:val="Default"/>
              <w:jc w:val="both"/>
              <w:rPr>
                <w:b/>
                <w:bCs/>
              </w:rPr>
            </w:pPr>
            <w:r w:rsidRPr="008F754C">
              <w:rPr>
                <w:bCs/>
              </w:rPr>
              <w:t>Uvažuje nad informáciami prezentovanými prostredníctvom informačno</w:t>
            </w:r>
            <w:r w:rsidR="005E59FB">
              <w:rPr>
                <w:bCs/>
              </w:rPr>
              <w:t xml:space="preserve"> </w:t>
            </w:r>
            <w:r w:rsidRPr="008F754C">
              <w:rPr>
                <w:bCs/>
              </w:rPr>
              <w:t>- komunikačných technológií, porovnáva ich s vlastnou skúsenosťou a s tým, čo vie z iných zdrojov</w:t>
            </w:r>
            <w:r w:rsidRPr="008F754C">
              <w:rPr>
                <w:b/>
                <w:bCs/>
              </w:rPr>
              <w:t>.</w:t>
            </w:r>
          </w:p>
          <w:p w14:paraId="640FD201" w14:textId="77777777" w:rsidR="001C5347" w:rsidRDefault="001C5347" w:rsidP="005E59FB">
            <w:pPr>
              <w:pStyle w:val="Default"/>
              <w:jc w:val="both"/>
            </w:pPr>
            <w:r w:rsidRPr="008F754C">
              <w:rPr>
                <w:b/>
                <w:bCs/>
              </w:rPr>
              <w:t>Grafomotorické predpoklady písania</w:t>
            </w:r>
          </w:p>
          <w:p w14:paraId="4DF8584A" w14:textId="07F10908" w:rsidR="001C5347" w:rsidRPr="008F754C" w:rsidRDefault="001C5347" w:rsidP="005E59FB">
            <w:pPr>
              <w:spacing w:after="0" w:line="240" w:lineRule="auto"/>
              <w:jc w:val="both"/>
              <w:rPr>
                <w:rFonts w:ascii="Times New Roman" w:hAnsi="Times New Roman"/>
                <w:sz w:val="24"/>
                <w:szCs w:val="24"/>
              </w:rPr>
            </w:pPr>
            <w:r w:rsidRPr="008F754C">
              <w:rPr>
                <w:rFonts w:ascii="Times New Roman" w:hAnsi="Times New Roman"/>
                <w:color w:val="000000"/>
                <w:sz w:val="24"/>
                <w:szCs w:val="24"/>
              </w:rPr>
              <w:t>Kreslí grafomotorické prvky vyžadujúce pohyb zápästia - horizontálnej línie</w:t>
            </w:r>
            <w:r w:rsidR="005E59FB">
              <w:rPr>
                <w:rFonts w:ascii="Times New Roman" w:hAnsi="Times New Roman"/>
                <w:color w:val="000000"/>
                <w:sz w:val="24"/>
                <w:szCs w:val="24"/>
              </w:rPr>
              <w:t>.</w:t>
            </w:r>
          </w:p>
        </w:tc>
      </w:tr>
      <w:tr w:rsidR="001C5347" w:rsidRPr="008F754C" w14:paraId="1E642A5A" w14:textId="77777777" w:rsidTr="00602FEF">
        <w:tc>
          <w:tcPr>
            <w:tcW w:w="2660" w:type="dxa"/>
          </w:tcPr>
          <w:p w14:paraId="3910F72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402" w:type="dxa"/>
          </w:tcPr>
          <w:p w14:paraId="5AE634BC" w14:textId="77777777" w:rsidR="001C5347" w:rsidRPr="008F754C" w:rsidRDefault="001C5347" w:rsidP="005E59FB">
            <w:pPr>
              <w:spacing w:after="0" w:line="240" w:lineRule="auto"/>
              <w:jc w:val="both"/>
              <w:rPr>
                <w:rFonts w:ascii="Times New Roman" w:hAnsi="Times New Roman"/>
                <w:b/>
                <w:sz w:val="24"/>
                <w:szCs w:val="24"/>
              </w:rPr>
            </w:pPr>
            <w:r w:rsidRPr="008F754C">
              <w:rPr>
                <w:rFonts w:ascii="Times New Roman" w:hAnsi="Times New Roman"/>
                <w:b/>
                <w:sz w:val="24"/>
                <w:szCs w:val="24"/>
              </w:rPr>
              <w:t>Logika</w:t>
            </w:r>
          </w:p>
          <w:p w14:paraId="4C81F886" w14:textId="77777777" w:rsidR="001C5347" w:rsidRPr="008F754C" w:rsidRDefault="001C5347" w:rsidP="005E59FB">
            <w:pPr>
              <w:spacing w:after="0" w:line="240" w:lineRule="auto"/>
              <w:jc w:val="both"/>
              <w:rPr>
                <w:rFonts w:ascii="Times New Roman" w:hAnsi="Times New Roman"/>
                <w:b/>
                <w:sz w:val="24"/>
                <w:szCs w:val="24"/>
              </w:rPr>
            </w:pPr>
            <w:r w:rsidRPr="008F754C">
              <w:rPr>
                <w:rFonts w:ascii="Times New Roman" w:hAnsi="Times New Roman"/>
                <w:sz w:val="24"/>
                <w:szCs w:val="24"/>
              </w:rPr>
              <w:t xml:space="preserve">Zo skupiny objektov vyberie všetky objekty  s danou vlastnosťou  (napr. farba, tvar, veľkosť, materiál a pod.).  </w:t>
            </w:r>
          </w:p>
          <w:p w14:paraId="3127F98F" w14:textId="77777777" w:rsidR="001C5347" w:rsidRPr="008F754C" w:rsidRDefault="001C5347" w:rsidP="005E59FB">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659DA45C" w14:textId="77777777" w:rsidR="001C5347" w:rsidRPr="008F754C" w:rsidRDefault="001C5347" w:rsidP="005E59FB">
            <w:pPr>
              <w:spacing w:after="0" w:line="240" w:lineRule="auto"/>
              <w:jc w:val="both"/>
              <w:rPr>
                <w:rFonts w:ascii="Times New Roman" w:hAnsi="Times New Roman"/>
                <w:sz w:val="24"/>
                <w:szCs w:val="24"/>
              </w:rPr>
            </w:pPr>
            <w:r w:rsidRPr="008F754C">
              <w:rPr>
                <w:rFonts w:ascii="Times New Roman" w:hAnsi="Times New Roman"/>
                <w:sz w:val="24"/>
                <w:szCs w:val="24"/>
              </w:rPr>
              <w:t>Odmeria vzdialenosť a určený rozmer predmetu (v skutočnosti, aj na obrázku) odhadom a pomocou určenej aj zvolenej neštandardnej jednotky (krok, dlaň, pomocný predmet). Výsledok merania vysloví počtom použitých jednotiek merania (v obore do 10).</w:t>
            </w:r>
          </w:p>
          <w:p w14:paraId="6BB74D36" w14:textId="77777777" w:rsidR="001C5347" w:rsidRPr="008F754C" w:rsidRDefault="001C5347" w:rsidP="005E59FB">
            <w:pPr>
              <w:tabs>
                <w:tab w:val="left" w:pos="7125"/>
              </w:tabs>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721A111E" w14:textId="77777777" w:rsidR="001C5347" w:rsidRPr="008F754C" w:rsidRDefault="001C5347" w:rsidP="005E59FB">
            <w:pPr>
              <w:tabs>
                <w:tab w:val="left" w:pos="7125"/>
              </w:tabs>
              <w:spacing w:after="0" w:line="240" w:lineRule="auto"/>
              <w:jc w:val="both"/>
              <w:rPr>
                <w:rFonts w:ascii="Times New Roman" w:hAnsi="Times New Roman"/>
                <w:sz w:val="24"/>
                <w:szCs w:val="24"/>
              </w:rPr>
            </w:pPr>
            <w:r w:rsidRPr="008F754C">
              <w:rPr>
                <w:rFonts w:ascii="Times New Roman" w:hAnsi="Times New Roman"/>
                <w:sz w:val="24"/>
                <w:szCs w:val="24"/>
              </w:rPr>
              <w:t xml:space="preserve">Pridá ku skupine a odoberie zo skupiny skupinu s daným počtom.  </w:t>
            </w:r>
          </w:p>
          <w:p w14:paraId="6D0F9984" w14:textId="77777777" w:rsidR="001C5347" w:rsidRPr="008F754C" w:rsidRDefault="001C5347" w:rsidP="005E59FB">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0A815345" w14:textId="77777777" w:rsidR="001C5347" w:rsidRPr="008F754C" w:rsidRDefault="001C5347" w:rsidP="005E59FB">
            <w:pPr>
              <w:tabs>
                <w:tab w:val="left" w:pos="7125"/>
              </w:tabs>
              <w:spacing w:after="0" w:line="240" w:lineRule="auto"/>
              <w:jc w:val="both"/>
              <w:rPr>
                <w:rFonts w:ascii="Times New Roman" w:hAnsi="Times New Roman"/>
                <w:sz w:val="24"/>
                <w:szCs w:val="24"/>
              </w:rPr>
            </w:pPr>
            <w:r w:rsidRPr="008F754C">
              <w:rPr>
                <w:rFonts w:ascii="Times New Roman" w:hAnsi="Times New Roman"/>
                <w:sz w:val="24"/>
                <w:szCs w:val="24"/>
              </w:rPr>
              <w:t xml:space="preserve">Na niektorej z dostupných digitálnych pomôcok (podľa možností konkrétnej materskej školy), vie kresliť, farebne vypĺňať uzavreté plochy, vyberať a umiestňovať obrázky.    </w:t>
            </w:r>
          </w:p>
        </w:tc>
      </w:tr>
      <w:tr w:rsidR="001C5347" w:rsidRPr="008F754C" w14:paraId="00580841" w14:textId="77777777" w:rsidTr="00602FEF">
        <w:tc>
          <w:tcPr>
            <w:tcW w:w="2660" w:type="dxa"/>
          </w:tcPr>
          <w:p w14:paraId="03B97F9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402" w:type="dxa"/>
          </w:tcPr>
          <w:p w14:paraId="7E605C81" w14:textId="41374DD3"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Inštrumentálne činnosti</w:t>
            </w:r>
          </w:p>
          <w:p w14:paraId="51C9B7D9" w14:textId="18A7855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Zvláda jednoduché inštrumentálne sprievody k piesňam a</w:t>
            </w:r>
            <w:r w:rsidR="00651380">
              <w:rPr>
                <w:rFonts w:ascii="Times New Roman" w:hAnsi="Times New Roman"/>
                <w:sz w:val="24"/>
                <w:szCs w:val="24"/>
              </w:rPr>
              <w:t> </w:t>
            </w:r>
            <w:r w:rsidRPr="008F754C">
              <w:rPr>
                <w:rFonts w:ascii="Times New Roman" w:hAnsi="Times New Roman"/>
                <w:sz w:val="24"/>
                <w:szCs w:val="24"/>
              </w:rPr>
              <w:t>riekankám</w:t>
            </w:r>
            <w:r w:rsidR="00651380">
              <w:rPr>
                <w:rFonts w:ascii="Times New Roman" w:hAnsi="Times New Roman"/>
                <w:sz w:val="24"/>
                <w:szCs w:val="24"/>
              </w:rPr>
              <w:t>.</w:t>
            </w:r>
          </w:p>
          <w:p w14:paraId="429EEAC1" w14:textId="01B15E04"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Výtvarné činnosti s tvarom na ploche</w:t>
            </w:r>
          </w:p>
          <w:p w14:paraId="65A0CFAB" w14:textId="0FA57758"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 xml:space="preserve">Skladá tvary a skladaním vytvorí novotvar </w:t>
            </w:r>
            <w:r w:rsidR="00651380">
              <w:rPr>
                <w:rFonts w:ascii="Times New Roman" w:hAnsi="Times New Roman"/>
                <w:sz w:val="24"/>
                <w:szCs w:val="24"/>
              </w:rPr>
              <w:t>(</w:t>
            </w:r>
            <w:r w:rsidRPr="008F754C">
              <w:rPr>
                <w:rFonts w:ascii="Times New Roman" w:hAnsi="Times New Roman"/>
                <w:sz w:val="24"/>
                <w:szCs w:val="24"/>
              </w:rPr>
              <w:t>nové zobrazenie</w:t>
            </w:r>
            <w:r w:rsidR="00651380">
              <w:rPr>
                <w:rFonts w:ascii="Times New Roman" w:hAnsi="Times New Roman"/>
                <w:sz w:val="24"/>
                <w:szCs w:val="24"/>
              </w:rPr>
              <w:t>)</w:t>
            </w:r>
            <w:r w:rsidRPr="008F754C">
              <w:rPr>
                <w:rFonts w:ascii="Times New Roman" w:hAnsi="Times New Roman"/>
                <w:b/>
                <w:sz w:val="24"/>
                <w:szCs w:val="24"/>
              </w:rPr>
              <w:t xml:space="preserve"> </w:t>
            </w:r>
            <w:r w:rsidRPr="008F754C">
              <w:rPr>
                <w:rFonts w:ascii="Times New Roman" w:hAnsi="Times New Roman"/>
                <w:sz w:val="24"/>
                <w:szCs w:val="24"/>
              </w:rPr>
              <w:t>a pomenuje ho</w:t>
            </w:r>
            <w:r w:rsidR="00651380">
              <w:rPr>
                <w:rFonts w:ascii="Times New Roman" w:hAnsi="Times New Roman"/>
                <w:sz w:val="24"/>
                <w:szCs w:val="24"/>
              </w:rPr>
              <w:t xml:space="preserve">. </w:t>
            </w:r>
          </w:p>
          <w:p w14:paraId="654BBFFD"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Spontánny výtvarný prejav</w:t>
            </w:r>
          </w:p>
          <w:p w14:paraId="26114A31" w14:textId="07613D0E"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Kreslí postavu</w:t>
            </w:r>
            <w:r w:rsidR="00651380">
              <w:rPr>
                <w:rFonts w:ascii="Times New Roman" w:hAnsi="Times New Roman"/>
                <w:sz w:val="24"/>
                <w:szCs w:val="24"/>
              </w:rPr>
              <w:t xml:space="preserve">. </w:t>
            </w:r>
          </w:p>
        </w:tc>
      </w:tr>
      <w:tr w:rsidR="001C5347" w:rsidRPr="008F754C" w14:paraId="114B5AAD" w14:textId="77777777" w:rsidTr="00602FEF">
        <w:tc>
          <w:tcPr>
            <w:tcW w:w="2660" w:type="dxa"/>
          </w:tcPr>
          <w:p w14:paraId="4C415FE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402" w:type="dxa"/>
          </w:tcPr>
          <w:p w14:paraId="03092D44"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Prosociálne správanie</w:t>
            </w:r>
          </w:p>
          <w:p w14:paraId="121A2D5F" w14:textId="3843BCF8" w:rsidR="001C5347" w:rsidRPr="008F754C" w:rsidRDefault="001C5347" w:rsidP="00602FEF">
            <w:pPr>
              <w:spacing w:after="0" w:line="240" w:lineRule="auto"/>
              <w:jc w:val="both"/>
              <w:rPr>
                <w:rFonts w:ascii="Times New Roman" w:hAnsi="Times New Roman"/>
                <w:sz w:val="24"/>
                <w:szCs w:val="24"/>
              </w:rPr>
            </w:pPr>
            <w:r w:rsidRPr="008F754C">
              <w:rPr>
                <w:rStyle w:val="Jemnzvraznenie"/>
                <w:rFonts w:ascii="Times New Roman" w:hAnsi="Times New Roman"/>
                <w:i w:val="0"/>
                <w:color w:val="auto"/>
                <w:sz w:val="24"/>
                <w:szCs w:val="24"/>
              </w:rPr>
              <w:t>Odmieta nevhodné správanie</w:t>
            </w:r>
            <w:r w:rsidR="00651380">
              <w:rPr>
                <w:rStyle w:val="Jemnzvraznenie"/>
                <w:rFonts w:ascii="Times New Roman" w:hAnsi="Times New Roman"/>
                <w:i w:val="0"/>
                <w:color w:val="auto"/>
                <w:sz w:val="24"/>
                <w:szCs w:val="24"/>
              </w:rPr>
              <w:t>.</w:t>
            </w:r>
            <w:r w:rsidR="00651380">
              <w:rPr>
                <w:rStyle w:val="Jemnzvraznenie"/>
              </w:rPr>
              <w:t xml:space="preserve"> </w:t>
            </w:r>
          </w:p>
        </w:tc>
      </w:tr>
      <w:tr w:rsidR="001C5347" w:rsidRPr="008F754C" w14:paraId="33C6476E" w14:textId="77777777" w:rsidTr="00602FEF">
        <w:tc>
          <w:tcPr>
            <w:tcW w:w="2660" w:type="dxa"/>
          </w:tcPr>
          <w:p w14:paraId="12E25C1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402" w:type="dxa"/>
          </w:tcPr>
          <w:p w14:paraId="10F2BB04" w14:textId="77777777" w:rsidR="001C5347" w:rsidRPr="008F754C" w:rsidRDefault="001C5347" w:rsidP="00602FEF">
            <w:pPr>
              <w:pStyle w:val="Default"/>
              <w:jc w:val="both"/>
              <w:rPr>
                <w:b/>
                <w:color w:val="auto"/>
              </w:rPr>
            </w:pPr>
            <w:r w:rsidRPr="008F754C">
              <w:rPr>
                <w:b/>
                <w:color w:val="auto"/>
              </w:rPr>
              <w:t>Človek</w:t>
            </w:r>
          </w:p>
          <w:p w14:paraId="4AFD3CD4" w14:textId="52B9B488" w:rsidR="001C5347" w:rsidRPr="008F754C" w:rsidRDefault="001C5347" w:rsidP="00602FEF">
            <w:pPr>
              <w:pStyle w:val="Default"/>
              <w:jc w:val="both"/>
              <w:rPr>
                <w:color w:val="auto"/>
              </w:rPr>
            </w:pPr>
            <w:r w:rsidRPr="008F754C">
              <w:rPr>
                <w:color w:val="auto"/>
              </w:rPr>
              <w:t>Opíše ľudské telo v základných anatomických kategóriách</w:t>
            </w:r>
            <w:r w:rsidR="00651380">
              <w:rPr>
                <w:color w:val="auto"/>
              </w:rPr>
              <w:t xml:space="preserve">. </w:t>
            </w:r>
          </w:p>
          <w:p w14:paraId="70136994" w14:textId="077DED4B" w:rsidR="001C5347" w:rsidRPr="00C154F0" w:rsidRDefault="001C5347" w:rsidP="00602FEF">
            <w:pPr>
              <w:pStyle w:val="Default"/>
              <w:jc w:val="both"/>
              <w:rPr>
                <w:color w:val="auto"/>
              </w:rPr>
            </w:pPr>
            <w:r w:rsidRPr="008F754C">
              <w:rPr>
                <w:color w:val="auto"/>
              </w:rPr>
              <w:t>Opíše základné fyziologické funkcie ľudského tela – dýchanie, trávenie, pohyb,</w:t>
            </w:r>
            <w:r>
              <w:rPr>
                <w:color w:val="auto"/>
              </w:rPr>
              <w:t xml:space="preserve"> krvný obeh, zmyslové vnímanie</w:t>
            </w:r>
            <w:r w:rsidR="00651380">
              <w:rPr>
                <w:color w:val="auto"/>
              </w:rPr>
              <w:t xml:space="preserve">. </w:t>
            </w:r>
          </w:p>
        </w:tc>
      </w:tr>
      <w:tr w:rsidR="001C5347" w:rsidRPr="008F754C" w14:paraId="522A948B" w14:textId="77777777" w:rsidTr="00602FEF">
        <w:tc>
          <w:tcPr>
            <w:tcW w:w="2660" w:type="dxa"/>
          </w:tcPr>
          <w:p w14:paraId="58AF19C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svet práce</w:t>
            </w:r>
          </w:p>
        </w:tc>
        <w:tc>
          <w:tcPr>
            <w:tcW w:w="6402" w:type="dxa"/>
          </w:tcPr>
          <w:p w14:paraId="507BF64D" w14:textId="7E90F559"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 xml:space="preserve">Technológie výroby                                                                                                                                     </w:t>
            </w:r>
            <w:r w:rsidRPr="008F754C">
              <w:rPr>
                <w:rFonts w:ascii="Times New Roman" w:hAnsi="Times New Roman"/>
                <w:sz w:val="24"/>
                <w:szCs w:val="24"/>
              </w:rPr>
              <w:t xml:space="preserve"> Identifikuje suroviny potrebné na prípravu niektorých vybraných bežne používaných výrobkov</w:t>
            </w:r>
            <w:r w:rsidR="005F08A4">
              <w:rPr>
                <w:rFonts w:ascii="Times New Roman" w:hAnsi="Times New Roman"/>
                <w:sz w:val="24"/>
                <w:szCs w:val="24"/>
              </w:rPr>
              <w:t>.</w:t>
            </w:r>
          </w:p>
          <w:p w14:paraId="3EA4C51C" w14:textId="062B15AB"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 xml:space="preserve">Remeslá a profesie                                                                                                                                          </w:t>
            </w:r>
            <w:r w:rsidRPr="008F754C">
              <w:rPr>
                <w:rFonts w:ascii="Times New Roman" w:hAnsi="Times New Roman"/>
                <w:sz w:val="24"/>
                <w:szCs w:val="24"/>
              </w:rPr>
              <w:t xml:space="preserve"> Pozná základnú pracovnú náplň vybraných profesií </w:t>
            </w:r>
            <w:r w:rsidR="005F08A4">
              <w:rPr>
                <w:rFonts w:ascii="Times New Roman" w:hAnsi="Times New Roman"/>
                <w:sz w:val="24"/>
                <w:szCs w:val="24"/>
              </w:rPr>
              <w:t>(</w:t>
            </w:r>
            <w:r w:rsidRPr="008F754C">
              <w:rPr>
                <w:rFonts w:ascii="Times New Roman" w:hAnsi="Times New Roman"/>
                <w:sz w:val="24"/>
                <w:szCs w:val="24"/>
              </w:rPr>
              <w:t>napr. lekár, šofér, učiteľ, policajt</w:t>
            </w:r>
            <w:r w:rsidR="005F08A4">
              <w:rPr>
                <w:rFonts w:ascii="Times New Roman" w:hAnsi="Times New Roman"/>
                <w:sz w:val="24"/>
                <w:szCs w:val="24"/>
              </w:rPr>
              <w:t xml:space="preserve">). </w:t>
            </w:r>
          </w:p>
        </w:tc>
      </w:tr>
      <w:tr w:rsidR="001C5347" w:rsidRPr="008F754C" w14:paraId="415B9C3B" w14:textId="77777777" w:rsidTr="00602FEF">
        <w:tc>
          <w:tcPr>
            <w:tcW w:w="2660" w:type="dxa"/>
          </w:tcPr>
          <w:p w14:paraId="46917C6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402" w:type="dxa"/>
          </w:tcPr>
          <w:p w14:paraId="565D4D9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zdravý životný štýl</w:t>
            </w:r>
          </w:p>
          <w:p w14:paraId="54763DBF" w14:textId="3DEB076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Identifikuje zdravie ohrozujúce situácie</w:t>
            </w:r>
            <w:r w:rsidR="005F08A4">
              <w:rPr>
                <w:rFonts w:ascii="Times New Roman" w:hAnsi="Times New Roman"/>
                <w:sz w:val="24"/>
                <w:szCs w:val="24"/>
              </w:rPr>
              <w:t>.</w:t>
            </w:r>
          </w:p>
          <w:p w14:paraId="572BA273" w14:textId="7C87E2CA"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Opíše jednoduchú prevenciu prenesenia infekčného ochorenia (napr. nekýcham na druhého) a vzniku zubného kazu (čistím si zuby)</w:t>
            </w:r>
            <w:r w:rsidR="005F08A4">
              <w:rPr>
                <w:rFonts w:ascii="Times New Roman" w:hAnsi="Times New Roman"/>
                <w:sz w:val="24"/>
                <w:szCs w:val="24"/>
              </w:rPr>
              <w:t>.</w:t>
            </w:r>
          </w:p>
          <w:p w14:paraId="4003FC5B" w14:textId="50C25C2A"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Uvádza, prečo je pohyb dôležitý pre zdravie človeka</w:t>
            </w:r>
            <w:r w:rsidR="005F08A4">
              <w:rPr>
                <w:rFonts w:ascii="Times New Roman" w:hAnsi="Times New Roman"/>
                <w:sz w:val="24"/>
                <w:szCs w:val="24"/>
              </w:rPr>
              <w:t xml:space="preserve"> </w:t>
            </w:r>
            <w:r w:rsidRPr="008F754C">
              <w:rPr>
                <w:rFonts w:ascii="Times New Roman" w:hAnsi="Times New Roman"/>
                <w:sz w:val="24"/>
                <w:szCs w:val="24"/>
              </w:rPr>
              <w:t>(zdravotné cviky)</w:t>
            </w:r>
            <w:r w:rsidR="005F08A4">
              <w:rPr>
                <w:rFonts w:ascii="Times New Roman" w:hAnsi="Times New Roman"/>
                <w:sz w:val="24"/>
                <w:szCs w:val="24"/>
              </w:rPr>
              <w:t>.</w:t>
            </w:r>
          </w:p>
          <w:p w14:paraId="73F4FC1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Pohyb a telesná zdatnosť</w:t>
            </w:r>
          </w:p>
          <w:p w14:paraId="1877A758"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Ovláda skok znožmo a skok cez prekážku.</w:t>
            </w:r>
          </w:p>
        </w:tc>
      </w:tr>
    </w:tbl>
    <w:p w14:paraId="430FB936"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4863764C" w14:textId="77777777" w:rsidTr="00602FEF">
        <w:tc>
          <w:tcPr>
            <w:tcW w:w="9062" w:type="dxa"/>
            <w:gridSpan w:val="2"/>
          </w:tcPr>
          <w:p w14:paraId="56FD2439" w14:textId="62BE401E"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b/>
                <w:sz w:val="24"/>
                <w:szCs w:val="24"/>
              </w:rPr>
              <w:t>Obsahový celok</w:t>
            </w:r>
            <w:r w:rsidRPr="008F754C">
              <w:rPr>
                <w:rFonts w:ascii="Times New Roman" w:hAnsi="Times New Roman"/>
                <w:sz w:val="24"/>
                <w:szCs w:val="24"/>
              </w:rPr>
              <w:t xml:space="preserve">: </w:t>
            </w:r>
            <w:r>
              <w:rPr>
                <w:rFonts w:ascii="Times New Roman" w:hAnsi="Times New Roman"/>
                <w:b/>
                <w:sz w:val="24"/>
                <w:szCs w:val="24"/>
              </w:rPr>
              <w:t>Zdravá strava pre sovičku</w:t>
            </w:r>
          </w:p>
        </w:tc>
      </w:tr>
      <w:tr w:rsidR="0018709A" w:rsidRPr="008F754C" w14:paraId="52D4BA71" w14:textId="77777777" w:rsidTr="00602FEF">
        <w:tc>
          <w:tcPr>
            <w:tcW w:w="9062" w:type="dxa"/>
            <w:gridSpan w:val="2"/>
          </w:tcPr>
          <w:p w14:paraId="51194E11" w14:textId="723363DF" w:rsidR="0018709A" w:rsidRPr="008F754C" w:rsidRDefault="0018709A"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praktických činností, exkurzií a ochutnávkam sa budú deti zoznamovať s potravinami a surovinami, oboznamovať sa s dôležitosťou zdravého stravovania.</w:t>
            </w:r>
          </w:p>
        </w:tc>
      </w:tr>
      <w:tr w:rsidR="0018709A" w:rsidRPr="008F754C" w14:paraId="63396144" w14:textId="77777777" w:rsidTr="00602FEF">
        <w:tc>
          <w:tcPr>
            <w:tcW w:w="9062" w:type="dxa"/>
            <w:gridSpan w:val="2"/>
          </w:tcPr>
          <w:p w14:paraId="2B555688" w14:textId="77777777" w:rsidR="0018709A" w:rsidRDefault="0018709A" w:rsidP="0018709A">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3BF62A04" w14:textId="1BA4F292" w:rsidR="00152975" w:rsidRDefault="00152975" w:rsidP="00152975">
            <w:pPr>
              <w:pStyle w:val="Odsekzoznamu"/>
              <w:numPr>
                <w:ilvl w:val="0"/>
                <w:numId w:val="27"/>
              </w:numPr>
              <w:spacing w:after="0" w:line="240" w:lineRule="auto"/>
              <w:rPr>
                <w:rFonts w:ascii="Times New Roman" w:hAnsi="Times New Roman"/>
                <w:bCs/>
                <w:sz w:val="24"/>
                <w:szCs w:val="24"/>
              </w:rPr>
            </w:pPr>
            <w:r w:rsidRPr="00152975">
              <w:rPr>
                <w:rFonts w:ascii="Times New Roman" w:hAnsi="Times New Roman"/>
                <w:bCs/>
                <w:sz w:val="24"/>
                <w:szCs w:val="24"/>
              </w:rPr>
              <w:t xml:space="preserve">rozvíjanie </w:t>
            </w:r>
            <w:r>
              <w:rPr>
                <w:rFonts w:ascii="Times New Roman" w:hAnsi="Times New Roman"/>
                <w:bCs/>
                <w:sz w:val="24"/>
                <w:szCs w:val="24"/>
              </w:rPr>
              <w:t xml:space="preserve">povedomia o zásadách zdravej výživy a zdravého životného štýlu prostredníctvom zážitkového učenia a praktických činností; </w:t>
            </w:r>
          </w:p>
          <w:p w14:paraId="45BD4460" w14:textId="052416E6" w:rsidR="00152975" w:rsidRDefault="00152975" w:rsidP="00152975">
            <w:pPr>
              <w:pStyle w:val="Odsekzoznamu"/>
              <w:numPr>
                <w:ilvl w:val="0"/>
                <w:numId w:val="27"/>
              </w:numPr>
              <w:spacing w:after="0" w:line="240" w:lineRule="auto"/>
              <w:rPr>
                <w:rFonts w:ascii="Times New Roman" w:hAnsi="Times New Roman"/>
                <w:bCs/>
                <w:sz w:val="24"/>
                <w:szCs w:val="24"/>
              </w:rPr>
            </w:pPr>
            <w:r>
              <w:rPr>
                <w:rFonts w:ascii="Times New Roman" w:hAnsi="Times New Roman"/>
                <w:bCs/>
                <w:sz w:val="24"/>
                <w:szCs w:val="24"/>
              </w:rPr>
              <w:t xml:space="preserve">podporovanie vytvárania správnych stravovacích návykov a kultúry stolovania; </w:t>
            </w:r>
          </w:p>
          <w:p w14:paraId="12513327" w14:textId="39821CD8" w:rsidR="00152975" w:rsidRDefault="00152975" w:rsidP="00152975">
            <w:pPr>
              <w:pStyle w:val="Odsekzoznamu"/>
              <w:numPr>
                <w:ilvl w:val="0"/>
                <w:numId w:val="27"/>
              </w:numPr>
              <w:spacing w:after="0" w:line="240" w:lineRule="auto"/>
              <w:rPr>
                <w:rFonts w:ascii="Times New Roman" w:hAnsi="Times New Roman"/>
                <w:bCs/>
                <w:sz w:val="24"/>
                <w:szCs w:val="24"/>
              </w:rPr>
            </w:pPr>
            <w:r>
              <w:rPr>
                <w:rFonts w:ascii="Times New Roman" w:hAnsi="Times New Roman"/>
                <w:bCs/>
                <w:sz w:val="24"/>
                <w:szCs w:val="24"/>
              </w:rPr>
              <w:t xml:space="preserve">rozvíjanie schopnosti rozlišovať zdravé a menej vhodné potraviny primerane veku detí; </w:t>
            </w:r>
          </w:p>
          <w:p w14:paraId="52F384C5" w14:textId="5765D305" w:rsidR="0018709A" w:rsidRPr="00152975" w:rsidRDefault="00152975" w:rsidP="00152975">
            <w:pPr>
              <w:pStyle w:val="Odsekzoznamu"/>
              <w:numPr>
                <w:ilvl w:val="0"/>
                <w:numId w:val="27"/>
              </w:numPr>
              <w:spacing w:after="0" w:line="240" w:lineRule="auto"/>
              <w:rPr>
                <w:rFonts w:ascii="Times New Roman" w:hAnsi="Times New Roman"/>
                <w:bCs/>
                <w:sz w:val="24"/>
                <w:szCs w:val="24"/>
              </w:rPr>
            </w:pPr>
            <w:r>
              <w:rPr>
                <w:rFonts w:ascii="Times New Roman" w:hAnsi="Times New Roman"/>
                <w:bCs/>
                <w:sz w:val="24"/>
                <w:szCs w:val="24"/>
              </w:rPr>
              <w:t xml:space="preserve">podporovanie samostatnosti pri príprave jednoduchých zdravých pokrmov a dodržiavaní hygienických zásad pri manipulácii s potravinami </w:t>
            </w:r>
          </w:p>
        </w:tc>
      </w:tr>
      <w:tr w:rsidR="0018709A" w:rsidRPr="008F754C" w14:paraId="5DEBE1DE" w14:textId="77777777" w:rsidTr="00602FEF">
        <w:tc>
          <w:tcPr>
            <w:tcW w:w="9062" w:type="dxa"/>
            <w:gridSpan w:val="2"/>
          </w:tcPr>
          <w:p w14:paraId="10531225" w14:textId="0BCC9A24" w:rsidR="0018709A" w:rsidRDefault="0018709A" w:rsidP="004407DA">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4407DA" w:rsidRPr="006972A1">
              <w:rPr>
                <w:rFonts w:ascii="Times New Roman" w:hAnsi="Times New Roman"/>
                <w:bCs/>
                <w:sz w:val="24"/>
                <w:szCs w:val="24"/>
              </w:rPr>
              <w:t>r</w:t>
            </w:r>
            <w:r w:rsidR="004407DA">
              <w:rPr>
                <w:rFonts w:ascii="Times New Roman" w:hAnsi="Times New Roman" w:cs="Times New Roman"/>
                <w:sz w:val="24"/>
                <w:szCs w:val="24"/>
              </w:rPr>
              <w:t>ozprávkové knižky a encyklopédie, pracovné hárky a zošity, farebný papier, pastelky, plastelína, nožnice, lepidlo, špagát, interaktívna tabuľa, detský notebook, časopisy, makety, ovocie, zelenina, rekvizity k námetovým hrám, geometrické tvary</w:t>
            </w:r>
          </w:p>
        </w:tc>
      </w:tr>
      <w:tr w:rsidR="0018709A" w:rsidRPr="008F754C" w14:paraId="5FF09268" w14:textId="77777777" w:rsidTr="00602FEF">
        <w:tc>
          <w:tcPr>
            <w:tcW w:w="9062" w:type="dxa"/>
            <w:gridSpan w:val="2"/>
          </w:tcPr>
          <w:p w14:paraId="65C2096D" w14:textId="2F3D3723" w:rsidR="0018709A" w:rsidRPr="00C906E5" w:rsidRDefault="0018709A" w:rsidP="00C906E5">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6972A1">
              <w:rPr>
                <w:rFonts w:ascii="Times New Roman" w:hAnsi="Times New Roman"/>
                <w:bCs/>
                <w:sz w:val="24"/>
                <w:szCs w:val="24"/>
              </w:rPr>
              <w:t xml:space="preserve">motivačný a riadený rozhovor, pozorovanie a demonštrácia, zážitkové učenie, praktické činnosti, experimentovanie, manipulačné, didaktické a pohybové hry, situačné a kooperatívne hry, pochvala, povzbudenie, pozitívna motivácia </w:t>
            </w:r>
          </w:p>
        </w:tc>
      </w:tr>
      <w:tr w:rsidR="001C5347" w:rsidRPr="008F754C" w14:paraId="55AE6080" w14:textId="77777777" w:rsidTr="00602FEF">
        <w:tc>
          <w:tcPr>
            <w:tcW w:w="2376" w:type="dxa"/>
          </w:tcPr>
          <w:p w14:paraId="2ABE286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5C212613" w14:textId="77777777" w:rsidR="001C5347" w:rsidRPr="008F754C" w:rsidRDefault="001C5347" w:rsidP="00602FEF">
            <w:pPr>
              <w:spacing w:after="0" w:line="240" w:lineRule="auto"/>
              <w:rPr>
                <w:rFonts w:ascii="Times New Roman" w:hAnsi="Times New Roman"/>
                <w:b/>
                <w:color w:val="000000"/>
                <w:sz w:val="24"/>
                <w:szCs w:val="24"/>
              </w:rPr>
            </w:pPr>
            <w:r w:rsidRPr="008F754C">
              <w:rPr>
                <w:rFonts w:ascii="Times New Roman" w:hAnsi="Times New Roman"/>
                <w:b/>
                <w:bCs/>
                <w:color w:val="000000"/>
                <w:sz w:val="24"/>
                <w:szCs w:val="24"/>
              </w:rPr>
              <w:t>Gramatická správnosť a spisovnosť</w:t>
            </w:r>
          </w:p>
          <w:p w14:paraId="7EBE903F" w14:textId="5A790431" w:rsidR="001C5347" w:rsidRPr="008F754C" w:rsidRDefault="001C5347" w:rsidP="00602FEF">
            <w:pPr>
              <w:pStyle w:val="Default"/>
              <w:jc w:val="both"/>
            </w:pPr>
            <w:r w:rsidRPr="008F754C">
              <w:t xml:space="preserve">Rozumie spisovnej podobe jazyka. </w:t>
            </w:r>
          </w:p>
          <w:p w14:paraId="6FB0CFEC" w14:textId="77777777" w:rsidR="001C5347" w:rsidRPr="008F754C" w:rsidRDefault="001C5347" w:rsidP="00602FEF">
            <w:pPr>
              <w:spacing w:after="0" w:line="240" w:lineRule="auto"/>
              <w:rPr>
                <w:rFonts w:ascii="Times New Roman" w:hAnsi="Times New Roman"/>
                <w:b/>
                <w:color w:val="000000"/>
                <w:sz w:val="24"/>
                <w:szCs w:val="24"/>
              </w:rPr>
            </w:pPr>
            <w:r w:rsidRPr="008F754C">
              <w:rPr>
                <w:rFonts w:ascii="Times New Roman" w:hAnsi="Times New Roman"/>
                <w:b/>
                <w:bCs/>
                <w:color w:val="000000"/>
                <w:sz w:val="24"/>
                <w:szCs w:val="24"/>
              </w:rPr>
              <w:t>Porozumenie implicitného významu textu</w:t>
            </w:r>
          </w:p>
          <w:p w14:paraId="6D25877E" w14:textId="6FA2BAC4" w:rsidR="001C5347" w:rsidRPr="008F754C" w:rsidRDefault="001C5347" w:rsidP="00602FEF">
            <w:pPr>
              <w:pStyle w:val="Default"/>
              <w:jc w:val="both"/>
            </w:pPr>
            <w:r w:rsidRPr="008F754C">
              <w:t>Odpovedá na otázky nad rámec doslovného významu textu a dokáže predvídať dej, domýšľať (dedukovať)  obsah, aplikovať informácie z textu v prenesených situáciách a pod.</w:t>
            </w:r>
          </w:p>
          <w:p w14:paraId="53CBE93A" w14:textId="77777777" w:rsidR="001C5347" w:rsidRPr="008F754C" w:rsidRDefault="001C5347" w:rsidP="00602FEF">
            <w:pPr>
              <w:spacing w:after="0" w:line="240" w:lineRule="auto"/>
              <w:rPr>
                <w:rFonts w:ascii="Times New Roman" w:hAnsi="Times New Roman"/>
                <w:color w:val="000000"/>
                <w:sz w:val="24"/>
                <w:szCs w:val="24"/>
              </w:rPr>
            </w:pPr>
            <w:r w:rsidRPr="008F754C">
              <w:rPr>
                <w:rFonts w:ascii="Times New Roman" w:hAnsi="Times New Roman"/>
                <w:b/>
                <w:bCs/>
                <w:sz w:val="24"/>
                <w:szCs w:val="24"/>
              </w:rPr>
              <w:t>Grafomotorické predpoklady písania</w:t>
            </w:r>
          </w:p>
          <w:p w14:paraId="50BF4B08" w14:textId="50E3F1C8" w:rsidR="001C5347" w:rsidRPr="008F754C" w:rsidRDefault="001C5347" w:rsidP="00602FEF">
            <w:pPr>
              <w:pStyle w:val="Default"/>
              <w:jc w:val="both"/>
            </w:pPr>
            <w:r w:rsidRPr="008F754C">
              <w:t>Kreslí grafomotorické prvky vyžadujúce pohyby dlane a prstov - šikmé línie súvislé</w:t>
            </w:r>
            <w:r w:rsidR="00C906E5">
              <w:t>.</w:t>
            </w:r>
          </w:p>
        </w:tc>
      </w:tr>
      <w:tr w:rsidR="001C5347" w:rsidRPr="008F754C" w14:paraId="48134126" w14:textId="77777777" w:rsidTr="00602FEF">
        <w:tc>
          <w:tcPr>
            <w:tcW w:w="2376" w:type="dxa"/>
          </w:tcPr>
          <w:p w14:paraId="1DB8EC3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686" w:type="dxa"/>
          </w:tcPr>
          <w:p w14:paraId="5A4B9C8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Čísla a vzťahy</w:t>
            </w:r>
          </w:p>
          <w:p w14:paraId="21C1B680" w14:textId="77777777" w:rsidR="001C5347" w:rsidRPr="008F754C" w:rsidRDefault="001C5347" w:rsidP="00C906E5">
            <w:pPr>
              <w:spacing w:after="0" w:line="240" w:lineRule="auto"/>
              <w:jc w:val="both"/>
              <w:rPr>
                <w:rFonts w:ascii="Times New Roman" w:hAnsi="Times New Roman"/>
                <w:color w:val="000000"/>
                <w:sz w:val="24"/>
                <w:szCs w:val="24"/>
              </w:rPr>
            </w:pPr>
            <w:r w:rsidRPr="008F754C">
              <w:rPr>
                <w:rFonts w:ascii="Times New Roman" w:hAnsi="Times New Roman"/>
                <w:sz w:val="24"/>
                <w:szCs w:val="24"/>
              </w:rPr>
              <w:t>Vymenuje čísla od 1 do 10 tak, ako idú za sebou.</w:t>
            </w:r>
          </w:p>
          <w:p w14:paraId="1F8307D8" w14:textId="77777777" w:rsidR="001C5347" w:rsidRPr="008F754C" w:rsidRDefault="001C5347" w:rsidP="00C906E5">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00D0BDEB" w14:textId="77777777" w:rsidR="001C5347" w:rsidRPr="008F754C" w:rsidRDefault="001C5347" w:rsidP="00C906E5">
            <w:pPr>
              <w:spacing w:after="0" w:line="240" w:lineRule="auto"/>
              <w:jc w:val="both"/>
              <w:rPr>
                <w:rFonts w:ascii="Times New Roman" w:hAnsi="Times New Roman"/>
                <w:sz w:val="24"/>
                <w:szCs w:val="24"/>
              </w:rPr>
            </w:pPr>
            <w:r w:rsidRPr="008F754C">
              <w:rPr>
                <w:rFonts w:ascii="Times New Roman" w:hAnsi="Times New Roman"/>
                <w:sz w:val="24"/>
                <w:szCs w:val="24"/>
              </w:rPr>
              <w:t>V skupine útvarov identifikuje (aj hmatom) kruh, štvorec, obdĺžnik, trojuholník.</w:t>
            </w:r>
          </w:p>
          <w:p w14:paraId="631288AE"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Logika</w:t>
            </w:r>
          </w:p>
          <w:p w14:paraId="591270C6" w14:textId="77777777" w:rsidR="001C5347" w:rsidRPr="008F754C" w:rsidRDefault="001C5347" w:rsidP="00C906E5">
            <w:pPr>
              <w:pStyle w:val="Default"/>
              <w:jc w:val="both"/>
            </w:pPr>
            <w:r w:rsidRPr="008F754C">
              <w:lastRenderedPageBreak/>
              <w:t xml:space="preserve">Rozhodne o pravdivosti (áno/nie, platí/neplatí) jednoduchých tvrdení. </w:t>
            </w:r>
          </w:p>
          <w:p w14:paraId="337D4102" w14:textId="77777777" w:rsidR="001C5347" w:rsidRPr="008F754C" w:rsidRDefault="001C5347" w:rsidP="00C906E5">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Práca s informáciami</w:t>
            </w:r>
          </w:p>
          <w:p w14:paraId="6733C4D6" w14:textId="77777777" w:rsidR="001C5347" w:rsidRPr="008F754C" w:rsidRDefault="001C5347" w:rsidP="00C906E5">
            <w:pPr>
              <w:spacing w:after="0" w:line="240" w:lineRule="auto"/>
              <w:jc w:val="both"/>
              <w:rPr>
                <w:rFonts w:ascii="Times New Roman" w:hAnsi="Times New Roman"/>
                <w:sz w:val="24"/>
                <w:szCs w:val="24"/>
              </w:rPr>
            </w:pPr>
            <w:r w:rsidRPr="008F754C">
              <w:rPr>
                <w:rFonts w:ascii="Times New Roman" w:hAnsi="Times New Roman"/>
                <w:color w:val="000000"/>
                <w:sz w:val="24"/>
                <w:szCs w:val="24"/>
              </w:rPr>
              <w:t>Ovláda základy práce s digitálnymi technológiami,  vie ovládať digitálne hry či používať digitálne animované programy určené pre danú vekovú skupinu a pod</w:t>
            </w:r>
            <w:r w:rsidRPr="008F754C">
              <w:rPr>
                <w:rFonts w:ascii="Times New Roman" w:hAnsi="Times New Roman"/>
                <w:i/>
                <w:color w:val="000000"/>
                <w:sz w:val="24"/>
                <w:szCs w:val="24"/>
              </w:rPr>
              <w:t xml:space="preserve">.  </w:t>
            </w:r>
          </w:p>
        </w:tc>
      </w:tr>
      <w:tr w:rsidR="001C5347" w:rsidRPr="008F754C" w14:paraId="7EA938A6" w14:textId="77777777" w:rsidTr="00602FEF">
        <w:tc>
          <w:tcPr>
            <w:tcW w:w="2376" w:type="dxa"/>
          </w:tcPr>
          <w:p w14:paraId="25B72ED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Umenie a kultúra</w:t>
            </w:r>
          </w:p>
        </w:tc>
        <w:tc>
          <w:tcPr>
            <w:tcW w:w="6686" w:type="dxa"/>
          </w:tcPr>
          <w:p w14:paraId="7F8DA8E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Hudobno – dramatické činnosti</w:t>
            </w:r>
          </w:p>
          <w:p w14:paraId="78949C59" w14:textId="53BF53CE" w:rsidR="001C5347" w:rsidRPr="008F754C" w:rsidRDefault="001C5347" w:rsidP="00C906E5">
            <w:pPr>
              <w:spacing w:after="0" w:line="240" w:lineRule="auto"/>
              <w:jc w:val="both"/>
              <w:rPr>
                <w:rFonts w:ascii="Times New Roman" w:hAnsi="Times New Roman"/>
                <w:sz w:val="24"/>
                <w:szCs w:val="24"/>
              </w:rPr>
            </w:pPr>
            <w:r w:rsidRPr="008F754C">
              <w:rPr>
                <w:rFonts w:ascii="Times New Roman" w:hAnsi="Times New Roman"/>
                <w:sz w:val="24"/>
                <w:szCs w:val="24"/>
              </w:rPr>
              <w:t>Vyjadruje piesne, riekanky a hudobné skladby prostriedkami hudobnej dramatiky</w:t>
            </w:r>
            <w:r w:rsidR="00C906E5">
              <w:rPr>
                <w:rFonts w:ascii="Times New Roman" w:hAnsi="Times New Roman"/>
                <w:sz w:val="24"/>
                <w:szCs w:val="24"/>
              </w:rPr>
              <w:t>.</w:t>
            </w:r>
          </w:p>
          <w:p w14:paraId="783EEFA6" w14:textId="77777777" w:rsidR="001C5347" w:rsidRPr="008F754C" w:rsidRDefault="001C5347" w:rsidP="00C906E5">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tvarom na ploche</w:t>
            </w:r>
          </w:p>
          <w:p w14:paraId="217CB41C" w14:textId="6DFEF0FB" w:rsidR="001C5347" w:rsidRPr="008F754C" w:rsidRDefault="001C5347" w:rsidP="00C906E5">
            <w:pPr>
              <w:spacing w:after="0" w:line="240" w:lineRule="auto"/>
              <w:jc w:val="both"/>
              <w:rPr>
                <w:rFonts w:ascii="Times New Roman" w:hAnsi="Times New Roman"/>
                <w:sz w:val="24"/>
                <w:szCs w:val="24"/>
              </w:rPr>
            </w:pPr>
            <w:r w:rsidRPr="008F754C">
              <w:rPr>
                <w:rFonts w:ascii="Times New Roman" w:hAnsi="Times New Roman"/>
                <w:sz w:val="24"/>
                <w:szCs w:val="24"/>
              </w:rPr>
              <w:t>Vystrihuje časti obrázkov</w:t>
            </w:r>
            <w:r w:rsidR="00C906E5">
              <w:rPr>
                <w:rFonts w:ascii="Times New Roman" w:hAnsi="Times New Roman"/>
                <w:sz w:val="24"/>
                <w:szCs w:val="24"/>
              </w:rPr>
              <w:t>.</w:t>
            </w:r>
          </w:p>
          <w:p w14:paraId="481652F0" w14:textId="77777777" w:rsidR="001C5347" w:rsidRPr="008F754C" w:rsidRDefault="001C5347" w:rsidP="00C906E5">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v priestore</w:t>
            </w:r>
          </w:p>
          <w:p w14:paraId="1B78A6F1" w14:textId="686FC3A5"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Skladá, spája z rôznych materiálov priestorovú zostavu, pomenuje ju</w:t>
            </w:r>
            <w:r w:rsidR="00C906E5">
              <w:rPr>
                <w:rFonts w:ascii="Times New Roman" w:hAnsi="Times New Roman"/>
                <w:sz w:val="24"/>
                <w:szCs w:val="24"/>
              </w:rPr>
              <w:t>.</w:t>
            </w:r>
          </w:p>
        </w:tc>
      </w:tr>
      <w:tr w:rsidR="001C5347" w:rsidRPr="008F754C" w14:paraId="13E874C2" w14:textId="77777777" w:rsidTr="00602FEF">
        <w:tc>
          <w:tcPr>
            <w:tcW w:w="2376" w:type="dxa"/>
          </w:tcPr>
          <w:p w14:paraId="3CEF34F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686" w:type="dxa"/>
          </w:tcPr>
          <w:p w14:paraId="3FD08AFA"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Prosociálne správanie</w:t>
            </w:r>
          </w:p>
          <w:p w14:paraId="3E707415" w14:textId="22B17187" w:rsidR="001C5347" w:rsidRPr="008F754C" w:rsidRDefault="001C5347" w:rsidP="00602FEF">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Odmieta kontakt s neznámym dospelým</w:t>
            </w:r>
            <w:r w:rsidR="00C906E5">
              <w:rPr>
                <w:rStyle w:val="Jemnzvraznenie"/>
                <w:rFonts w:ascii="Times New Roman" w:hAnsi="Times New Roman"/>
                <w:i w:val="0"/>
                <w:color w:val="auto"/>
                <w:sz w:val="24"/>
                <w:szCs w:val="24"/>
              </w:rPr>
              <w:t>.</w:t>
            </w:r>
          </w:p>
          <w:p w14:paraId="7B222C9B" w14:textId="77777777" w:rsidR="001C5347" w:rsidRPr="008F754C" w:rsidRDefault="001C5347" w:rsidP="00602FEF">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Ľudské vlastnosti a emócie</w:t>
            </w:r>
          </w:p>
          <w:p w14:paraId="6916347C" w14:textId="26AEAB31" w:rsidR="001C5347" w:rsidRPr="008F754C" w:rsidRDefault="001C5347" w:rsidP="00602FEF">
            <w:pPr>
              <w:spacing w:after="0" w:line="240" w:lineRule="auto"/>
              <w:jc w:val="both"/>
              <w:rPr>
                <w:rFonts w:ascii="Times New Roman" w:hAnsi="Times New Roman"/>
                <w:b/>
                <w:sz w:val="24"/>
                <w:szCs w:val="24"/>
              </w:rPr>
            </w:pPr>
            <w:r w:rsidRPr="008F754C">
              <w:rPr>
                <w:rStyle w:val="Jemnzvraznenie"/>
                <w:rFonts w:ascii="Times New Roman" w:hAnsi="Times New Roman"/>
                <w:i w:val="0"/>
                <w:color w:val="auto"/>
                <w:sz w:val="24"/>
                <w:szCs w:val="24"/>
              </w:rPr>
              <w:t>Reaguje spoločensky prijateľným spôsobom na aktuálne prejavy emócii – pozitívne i</w:t>
            </w:r>
            <w:r w:rsidR="00C906E5">
              <w:rPr>
                <w:rStyle w:val="Jemnzvraznenie"/>
                <w:rFonts w:ascii="Times New Roman" w:hAnsi="Times New Roman"/>
                <w:i w:val="0"/>
                <w:color w:val="auto"/>
                <w:sz w:val="24"/>
                <w:szCs w:val="24"/>
              </w:rPr>
              <w:t> </w:t>
            </w:r>
            <w:r w:rsidRPr="008F754C">
              <w:rPr>
                <w:rStyle w:val="Jemnzvraznenie"/>
                <w:rFonts w:ascii="Times New Roman" w:hAnsi="Times New Roman"/>
                <w:i w:val="0"/>
                <w:color w:val="auto"/>
                <w:sz w:val="24"/>
                <w:szCs w:val="24"/>
              </w:rPr>
              <w:t>negatívne</w:t>
            </w:r>
            <w:r w:rsidR="00C906E5">
              <w:rPr>
                <w:rStyle w:val="Jemnzvraznenie"/>
                <w:rFonts w:ascii="Times New Roman" w:hAnsi="Times New Roman"/>
                <w:i w:val="0"/>
                <w:color w:val="auto"/>
                <w:sz w:val="24"/>
                <w:szCs w:val="24"/>
              </w:rPr>
              <w:t>.</w:t>
            </w:r>
          </w:p>
        </w:tc>
      </w:tr>
      <w:tr w:rsidR="001C5347" w:rsidRPr="008F754C" w14:paraId="362786DF" w14:textId="77777777" w:rsidTr="00602FEF">
        <w:tc>
          <w:tcPr>
            <w:tcW w:w="2376" w:type="dxa"/>
          </w:tcPr>
          <w:p w14:paraId="57D3E5A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771F2EAE" w14:textId="77777777" w:rsidR="001C5347" w:rsidRPr="008F754C" w:rsidRDefault="001C5347" w:rsidP="00602FEF">
            <w:pPr>
              <w:pStyle w:val="Default"/>
              <w:jc w:val="both"/>
              <w:rPr>
                <w:b/>
                <w:color w:val="auto"/>
              </w:rPr>
            </w:pPr>
            <w:r w:rsidRPr="008F754C">
              <w:rPr>
                <w:b/>
                <w:color w:val="auto"/>
              </w:rPr>
              <w:t>Rastliny</w:t>
            </w:r>
          </w:p>
          <w:p w14:paraId="024ECDB0" w14:textId="77777777" w:rsidR="001C5347" w:rsidRPr="008F754C" w:rsidRDefault="001C5347" w:rsidP="00602FEF">
            <w:pPr>
              <w:pStyle w:val="Default"/>
              <w:jc w:val="both"/>
              <w:rPr>
                <w:b/>
                <w:color w:val="auto"/>
              </w:rPr>
            </w:pPr>
            <w:r w:rsidRPr="008F754C">
              <w:rPr>
                <w:rStyle w:val="Jemnzvraznenie"/>
                <w:i w:val="0"/>
                <w:color w:val="000000"/>
              </w:rPr>
              <w:t>Rozpozná rôzne druhy ovocia a zeleniny a uvedomí si význam ich konzumácie pre správnu životosprávu.</w:t>
            </w:r>
          </w:p>
          <w:p w14:paraId="243591CF" w14:textId="41F472E4" w:rsidR="001C5347" w:rsidRPr="008F754C" w:rsidRDefault="001C5347" w:rsidP="00602FEF">
            <w:pPr>
              <w:pStyle w:val="Default"/>
              <w:jc w:val="both"/>
              <w:rPr>
                <w:rStyle w:val="Jemnzvraznenie"/>
                <w:b/>
                <w:i w:val="0"/>
                <w:color w:val="auto"/>
              </w:rPr>
            </w:pPr>
            <w:r w:rsidRPr="008F754C">
              <w:rPr>
                <w:color w:val="auto"/>
              </w:rPr>
              <w:t>Uvedie potravinový a technický úžitok niektorých úžitkových rastlín a</w:t>
            </w:r>
            <w:r w:rsidR="00C906E5">
              <w:rPr>
                <w:color w:val="auto"/>
              </w:rPr>
              <w:t> </w:t>
            </w:r>
            <w:r w:rsidRPr="008F754C">
              <w:rPr>
                <w:color w:val="auto"/>
              </w:rPr>
              <w:t>húb</w:t>
            </w:r>
            <w:r w:rsidR="00C906E5">
              <w:rPr>
                <w:color w:val="auto"/>
              </w:rPr>
              <w:t>.</w:t>
            </w:r>
          </w:p>
        </w:tc>
      </w:tr>
      <w:tr w:rsidR="001C5347" w:rsidRPr="008F754C" w14:paraId="615FCAA6" w14:textId="77777777" w:rsidTr="00602FEF">
        <w:tc>
          <w:tcPr>
            <w:tcW w:w="2376" w:type="dxa"/>
          </w:tcPr>
          <w:p w14:paraId="256DED3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0532D092" w14:textId="2F05B5EA"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 xml:space="preserve">Technológie výroby                                                                                                                                    </w:t>
            </w:r>
            <w:r w:rsidRPr="008F754C">
              <w:rPr>
                <w:rFonts w:ascii="Times New Roman" w:hAnsi="Times New Roman"/>
                <w:sz w:val="24"/>
                <w:szCs w:val="24"/>
              </w:rPr>
              <w:t>Identifikuje suroviny potrebné na prípravu niektorých vybraných bežne používaných výrobkov</w:t>
            </w:r>
            <w:r w:rsidR="002B32AC">
              <w:rPr>
                <w:rFonts w:ascii="Times New Roman" w:hAnsi="Times New Roman"/>
                <w:sz w:val="24"/>
                <w:szCs w:val="24"/>
              </w:rPr>
              <w:t>.</w:t>
            </w:r>
            <w:r w:rsidR="002B32AC">
              <w:t>.</w:t>
            </w:r>
          </w:p>
          <w:p w14:paraId="0978263E" w14:textId="09208C61" w:rsidR="001C5347" w:rsidRPr="008F754C" w:rsidRDefault="001C5347" w:rsidP="00602FEF">
            <w:pPr>
              <w:spacing w:after="0" w:line="240" w:lineRule="auto"/>
              <w:rPr>
                <w:rStyle w:val="Jemnzvraznenie"/>
                <w:rFonts w:ascii="Times New Roman" w:hAnsi="Times New Roman"/>
                <w:b/>
                <w:i w:val="0"/>
                <w:color w:val="auto"/>
                <w:sz w:val="24"/>
                <w:szCs w:val="24"/>
              </w:rPr>
            </w:pPr>
            <w:r w:rsidRPr="008F754C">
              <w:rPr>
                <w:rFonts w:ascii="Times New Roman" w:hAnsi="Times New Roman"/>
                <w:b/>
                <w:sz w:val="24"/>
                <w:szCs w:val="24"/>
              </w:rPr>
              <w:t xml:space="preserve">Užívateľské zručnosti                                                                                                                                 </w:t>
            </w:r>
            <w:r w:rsidRPr="008F754C">
              <w:rPr>
                <w:rFonts w:ascii="Times New Roman" w:hAnsi="Times New Roman"/>
                <w:sz w:val="24"/>
                <w:szCs w:val="24"/>
              </w:rPr>
              <w:t>Používa náradie a nástroje pri príprave, úprave predmetu alebo materiálu</w:t>
            </w:r>
            <w:r w:rsidR="002B32AC">
              <w:rPr>
                <w:rFonts w:ascii="Times New Roman" w:hAnsi="Times New Roman"/>
                <w:sz w:val="24"/>
                <w:szCs w:val="24"/>
              </w:rPr>
              <w:t>.</w:t>
            </w:r>
          </w:p>
        </w:tc>
      </w:tr>
      <w:tr w:rsidR="001C5347" w:rsidRPr="008F754C" w14:paraId="4D8AC115" w14:textId="77777777" w:rsidTr="00602FEF">
        <w:tc>
          <w:tcPr>
            <w:tcW w:w="2376" w:type="dxa"/>
          </w:tcPr>
          <w:p w14:paraId="32EE300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686" w:type="dxa"/>
          </w:tcPr>
          <w:p w14:paraId="76B446D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zdravý životný štýl</w:t>
            </w:r>
          </w:p>
          <w:p w14:paraId="7D0E93F2"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Uvádza príklady zdravej a nezdravej výživy.</w:t>
            </w:r>
          </w:p>
          <w:p w14:paraId="334EB635" w14:textId="52ED3A5A"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2B32AC">
              <w:rPr>
                <w:rFonts w:ascii="Times New Roman" w:hAnsi="Times New Roman"/>
                <w:sz w:val="24"/>
                <w:szCs w:val="24"/>
              </w:rPr>
              <w:t>.</w:t>
            </w:r>
          </w:p>
          <w:p w14:paraId="6DB0DC8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Pohyb a telesná zdatnosť</w:t>
            </w:r>
          </w:p>
          <w:p w14:paraId="3508251E" w14:textId="71E47D70"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Vykoná tieto základné polohy a postoje podľa pokynov: stoj, drep, kľak, sed, ľah</w:t>
            </w:r>
            <w:r w:rsidR="002B32AC">
              <w:rPr>
                <w:rFonts w:ascii="Times New Roman" w:hAnsi="Times New Roman"/>
                <w:sz w:val="24"/>
                <w:szCs w:val="24"/>
              </w:rPr>
              <w:t>.</w:t>
            </w:r>
          </w:p>
          <w:p w14:paraId="1484CB3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Sezónne aktivity a kurzy*</w:t>
            </w:r>
          </w:p>
          <w:p w14:paraId="4575A6BF"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Ovláda, na elementárnej úrovni, základné korčuliarske zručnosti.</w:t>
            </w:r>
          </w:p>
        </w:tc>
      </w:tr>
    </w:tbl>
    <w:p w14:paraId="5F1E1858"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19844ECB" w14:textId="77777777" w:rsidTr="00602FEF">
        <w:tc>
          <w:tcPr>
            <w:tcW w:w="9062" w:type="dxa"/>
            <w:gridSpan w:val="2"/>
          </w:tcPr>
          <w:p w14:paraId="23E4BF1C" w14:textId="58663F1D"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December</w:t>
            </w:r>
          </w:p>
        </w:tc>
      </w:tr>
      <w:tr w:rsidR="001C5347" w:rsidRPr="008F754C" w14:paraId="45D3647B" w14:textId="77777777" w:rsidTr="00602FEF">
        <w:tc>
          <w:tcPr>
            <w:tcW w:w="9062" w:type="dxa"/>
            <w:gridSpan w:val="2"/>
          </w:tcPr>
          <w:p w14:paraId="65C80778" w14:textId="65AD1D5C" w:rsidR="001C5347" w:rsidRPr="002B32A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Obsaho</w:t>
            </w:r>
            <w:r>
              <w:rPr>
                <w:rFonts w:ascii="Times New Roman" w:hAnsi="Times New Roman"/>
                <w:b/>
                <w:sz w:val="24"/>
                <w:szCs w:val="24"/>
              </w:rPr>
              <w:t>vý celok: Sovička</w:t>
            </w:r>
            <w:r w:rsidRPr="008F754C">
              <w:rPr>
                <w:rFonts w:ascii="Times New Roman" w:hAnsi="Times New Roman"/>
                <w:b/>
                <w:sz w:val="24"/>
                <w:szCs w:val="24"/>
              </w:rPr>
              <w:t xml:space="preserve"> a zima</w:t>
            </w:r>
          </w:p>
        </w:tc>
      </w:tr>
      <w:tr w:rsidR="00202BFF" w:rsidRPr="008F754C" w14:paraId="63040574" w14:textId="77777777" w:rsidTr="00602FEF">
        <w:tc>
          <w:tcPr>
            <w:tcW w:w="9062" w:type="dxa"/>
            <w:gridSpan w:val="2"/>
          </w:tcPr>
          <w:p w14:paraId="091458A3" w14:textId="77777777" w:rsidR="00202BFF" w:rsidRPr="008F754C" w:rsidRDefault="00202BFF" w:rsidP="00202BFF">
            <w:pPr>
              <w:spacing w:after="0" w:line="240" w:lineRule="auto"/>
              <w:jc w:val="both"/>
              <w:rPr>
                <w:rFonts w:ascii="Times New Roman" w:hAnsi="Times New Roman"/>
                <w:sz w:val="24"/>
                <w:szCs w:val="24"/>
              </w:rPr>
            </w:pPr>
            <w:r w:rsidRPr="008F754C">
              <w:rPr>
                <w:rFonts w:ascii="Times New Roman" w:hAnsi="Times New Roman"/>
                <w:b/>
                <w:sz w:val="24"/>
                <w:szCs w:val="24"/>
              </w:rPr>
              <w:t xml:space="preserve">Charakteristika: </w:t>
            </w:r>
            <w:r w:rsidRPr="008F754C">
              <w:rPr>
                <w:rFonts w:ascii="Times New Roman" w:hAnsi="Times New Roman"/>
                <w:sz w:val="24"/>
                <w:szCs w:val="24"/>
              </w:rPr>
              <w:t>Prostredníctvom, pozorovania zimných športov a manipulácie s pre</w:t>
            </w:r>
            <w:r>
              <w:rPr>
                <w:rFonts w:ascii="Times New Roman" w:hAnsi="Times New Roman"/>
                <w:sz w:val="24"/>
                <w:szCs w:val="24"/>
              </w:rPr>
              <w:t>d</w:t>
            </w:r>
            <w:r w:rsidRPr="008F754C">
              <w:rPr>
                <w:rFonts w:ascii="Times New Roman" w:hAnsi="Times New Roman"/>
                <w:sz w:val="24"/>
                <w:szCs w:val="24"/>
              </w:rPr>
              <w:t>metmi sa budú deti zoznamovať s počasím a prírodou v zime, oboznamovať sa so zimným oblečením, rozvíjať si poznatky o vtákoch a zvieratách v zime, vyrobiť kŕmidlá pre vtákov z odpadového materiálu, upevňovať si poznatky o odlietajúcich vtákoch a dôležitosti starostlivosti o zostávajúcich vtákoch a zapájať sa do prípravy osláv vianočných sviatkov.</w:t>
            </w:r>
          </w:p>
          <w:p w14:paraId="4D73800B" w14:textId="6C9923ED" w:rsidR="00202BFF" w:rsidRPr="008F754C" w:rsidRDefault="00202BFF" w:rsidP="00202BFF">
            <w:pPr>
              <w:spacing w:after="0" w:line="240" w:lineRule="auto"/>
              <w:jc w:val="both"/>
              <w:rPr>
                <w:rFonts w:ascii="Times New Roman" w:hAnsi="Times New Roman"/>
                <w:b/>
                <w:sz w:val="24"/>
                <w:szCs w:val="24"/>
              </w:rPr>
            </w:pPr>
            <w:r w:rsidRPr="008F754C">
              <w:rPr>
                <w:rFonts w:ascii="Times New Roman" w:hAnsi="Times New Roman"/>
                <w:sz w:val="24"/>
                <w:szCs w:val="24"/>
              </w:rPr>
              <w:t>Na tento obsaho</w:t>
            </w:r>
            <w:r>
              <w:rPr>
                <w:rFonts w:ascii="Times New Roman" w:hAnsi="Times New Roman"/>
                <w:sz w:val="24"/>
                <w:szCs w:val="24"/>
              </w:rPr>
              <w:t>vý celok nadväzuje celok Sovička</w:t>
            </w:r>
            <w:r w:rsidRPr="008F754C">
              <w:rPr>
                <w:rFonts w:ascii="Times New Roman" w:hAnsi="Times New Roman"/>
                <w:sz w:val="24"/>
                <w:szCs w:val="24"/>
              </w:rPr>
              <w:t xml:space="preserve"> víta Nový rok, ktorý rozširuje časové predstavy detí, ďalej prehlbuje poznatky detí o našej planéte, rozvíja ich predstavy o vesmíre.</w:t>
            </w:r>
          </w:p>
        </w:tc>
      </w:tr>
      <w:tr w:rsidR="00202BFF" w:rsidRPr="008F754C" w14:paraId="250EFD79" w14:textId="77777777" w:rsidTr="00602FEF">
        <w:tc>
          <w:tcPr>
            <w:tcW w:w="9062" w:type="dxa"/>
            <w:gridSpan w:val="2"/>
          </w:tcPr>
          <w:p w14:paraId="4B1EDF8D" w14:textId="77777777" w:rsidR="00202BFF" w:rsidRDefault="00202BFF" w:rsidP="00202BFF">
            <w:pPr>
              <w:spacing w:after="0" w:line="240" w:lineRule="auto"/>
              <w:rPr>
                <w:rFonts w:ascii="Times New Roman" w:hAnsi="Times New Roman"/>
                <w:b/>
                <w:sz w:val="24"/>
                <w:szCs w:val="24"/>
              </w:rPr>
            </w:pPr>
            <w:r>
              <w:rPr>
                <w:rFonts w:ascii="Times New Roman" w:hAnsi="Times New Roman"/>
                <w:b/>
                <w:sz w:val="24"/>
                <w:szCs w:val="24"/>
              </w:rPr>
              <w:lastRenderedPageBreak/>
              <w:t>Stratégie výchovno-vzdelávacej činnosti:</w:t>
            </w:r>
          </w:p>
          <w:p w14:paraId="2E6796B8" w14:textId="505E50AA" w:rsidR="002B32AC" w:rsidRPr="002B32AC" w:rsidRDefault="002B32AC" w:rsidP="00325590">
            <w:pPr>
              <w:pStyle w:val="Odsekzoznamu"/>
              <w:numPr>
                <w:ilvl w:val="0"/>
                <w:numId w:val="28"/>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poznatkov o charakteristických znakoch zimného ročného obdobia prostredníctvom zážitkového učenia, pozorovania a objavovania; </w:t>
            </w:r>
          </w:p>
          <w:p w14:paraId="13FD3091" w14:textId="5D20BAA2" w:rsidR="002B32AC" w:rsidRDefault="002B32AC" w:rsidP="00325590">
            <w:pPr>
              <w:pStyle w:val="Odsekzoznamu"/>
              <w:numPr>
                <w:ilvl w:val="0"/>
                <w:numId w:val="28"/>
              </w:numPr>
              <w:spacing w:after="0" w:line="240" w:lineRule="auto"/>
              <w:jc w:val="both"/>
              <w:rPr>
                <w:rFonts w:ascii="Times New Roman" w:hAnsi="Times New Roman"/>
                <w:bCs/>
                <w:sz w:val="24"/>
                <w:szCs w:val="24"/>
              </w:rPr>
            </w:pPr>
            <w:r w:rsidRPr="002B32AC">
              <w:rPr>
                <w:rFonts w:ascii="Times New Roman" w:hAnsi="Times New Roman"/>
                <w:bCs/>
                <w:sz w:val="24"/>
                <w:szCs w:val="24"/>
              </w:rPr>
              <w:t xml:space="preserve">podporovanie </w:t>
            </w:r>
            <w:r>
              <w:rPr>
                <w:rFonts w:ascii="Times New Roman" w:hAnsi="Times New Roman"/>
                <w:bCs/>
                <w:sz w:val="24"/>
                <w:szCs w:val="24"/>
              </w:rPr>
              <w:t xml:space="preserve">pozitívneho vzťahu k prírode a uvedomovania si vplyvu zimného počasia na život ľudí, zvierat a rastlín; </w:t>
            </w:r>
          </w:p>
          <w:p w14:paraId="0C395601" w14:textId="1B8C6588" w:rsidR="002B32AC" w:rsidRDefault="002B32AC" w:rsidP="00325590">
            <w:pPr>
              <w:pStyle w:val="Odsekzoznamu"/>
              <w:numPr>
                <w:ilvl w:val="0"/>
                <w:numId w:val="28"/>
              </w:numPr>
              <w:spacing w:after="0" w:line="240" w:lineRule="auto"/>
              <w:jc w:val="both"/>
              <w:rPr>
                <w:rFonts w:ascii="Times New Roman" w:hAnsi="Times New Roman"/>
                <w:bCs/>
                <w:sz w:val="24"/>
                <w:szCs w:val="24"/>
              </w:rPr>
            </w:pPr>
            <w:r>
              <w:rPr>
                <w:rFonts w:ascii="Times New Roman" w:hAnsi="Times New Roman"/>
                <w:bCs/>
                <w:sz w:val="24"/>
                <w:szCs w:val="24"/>
              </w:rPr>
              <w:t>rozvíjanie environmentálneho cítenia prostredníctvom starostlivosti o zimujúce vtáctvo a ochrany prírody;</w:t>
            </w:r>
          </w:p>
          <w:p w14:paraId="1F94A873" w14:textId="2ABE9F1C" w:rsidR="00202BFF" w:rsidRPr="002B32AC" w:rsidRDefault="002B32AC" w:rsidP="00325590">
            <w:pPr>
              <w:pStyle w:val="Odsekzoznamu"/>
              <w:numPr>
                <w:ilvl w:val="0"/>
                <w:numId w:val="28"/>
              </w:numPr>
              <w:spacing w:after="0" w:line="240" w:lineRule="auto"/>
              <w:jc w:val="both"/>
              <w:rPr>
                <w:rFonts w:ascii="Times New Roman" w:hAnsi="Times New Roman"/>
                <w:bCs/>
                <w:sz w:val="24"/>
                <w:szCs w:val="24"/>
              </w:rPr>
            </w:pPr>
            <w:r>
              <w:rPr>
                <w:rFonts w:ascii="Times New Roman" w:hAnsi="Times New Roman"/>
                <w:bCs/>
                <w:sz w:val="24"/>
                <w:szCs w:val="24"/>
              </w:rPr>
              <w:t>rozvíjanie poznatkov o vhodnom obliekaní a ochrane zdravia počas zimného obdobia</w:t>
            </w:r>
          </w:p>
        </w:tc>
      </w:tr>
      <w:tr w:rsidR="00202BFF" w:rsidRPr="008F754C" w14:paraId="2DCD2578" w14:textId="77777777" w:rsidTr="00602FEF">
        <w:tc>
          <w:tcPr>
            <w:tcW w:w="9062" w:type="dxa"/>
            <w:gridSpan w:val="2"/>
          </w:tcPr>
          <w:p w14:paraId="28F3D8B3" w14:textId="7046790C" w:rsidR="00202BFF" w:rsidRPr="002C77BD" w:rsidRDefault="00202BFF" w:rsidP="00325590">
            <w:pPr>
              <w:jc w:val="both"/>
              <w:rPr>
                <w:rFonts w:ascii="Times New Roman" w:hAnsi="Times New Roman" w:cs="Times New Roman"/>
                <w:sz w:val="24"/>
                <w:szCs w:val="24"/>
              </w:rPr>
            </w:pPr>
            <w:r>
              <w:rPr>
                <w:rFonts w:ascii="Times New Roman" w:hAnsi="Times New Roman"/>
                <w:b/>
                <w:sz w:val="24"/>
                <w:szCs w:val="24"/>
              </w:rPr>
              <w:t xml:space="preserve">Učebné zdroje: </w:t>
            </w:r>
            <w:r w:rsidR="002C77BD" w:rsidRPr="00325590">
              <w:rPr>
                <w:rFonts w:ascii="Times New Roman" w:hAnsi="Times New Roman"/>
                <w:bCs/>
                <w:sz w:val="24"/>
                <w:szCs w:val="24"/>
              </w:rPr>
              <w:t>o</w:t>
            </w:r>
            <w:r w:rsidR="002C77BD">
              <w:rPr>
                <w:rFonts w:ascii="Times New Roman" w:hAnsi="Times New Roman" w:cs="Times New Roman"/>
                <w:sz w:val="24"/>
                <w:szCs w:val="24"/>
              </w:rPr>
              <w:t>brázkový materiál, internet, vianočné pesničky CD, výtvarný materiál, stavebnice, konštruktívne hračky, bee-bot, Orffove nástroje, kniha: Piesne a hry pre deti, materiál na aranžovanie, lepidlo, sušené ovocie</w:t>
            </w:r>
          </w:p>
        </w:tc>
      </w:tr>
      <w:tr w:rsidR="00202BFF" w:rsidRPr="008F754C" w14:paraId="60695AF5" w14:textId="77777777" w:rsidTr="00602FEF">
        <w:tc>
          <w:tcPr>
            <w:tcW w:w="9062" w:type="dxa"/>
            <w:gridSpan w:val="2"/>
          </w:tcPr>
          <w:p w14:paraId="3C63EC34" w14:textId="391FACC1" w:rsidR="00202BFF" w:rsidRPr="00362497" w:rsidRDefault="00202BFF" w:rsidP="00362497">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362497">
              <w:rPr>
                <w:rFonts w:ascii="Times New Roman" w:hAnsi="Times New Roman"/>
                <w:bCs/>
                <w:sz w:val="24"/>
                <w:szCs w:val="24"/>
              </w:rPr>
              <w:t xml:space="preserve">motivačný a riadený rozhovor, pozorovanie prírody, demonštrácia a názorná ukážka, zážitkové učenie, vychádzka, experimentovanie, praktická činnosť, pohybové, manipulačné, didaktické a námetové hry, pochvala, povzbudenie pozitívna motivácia </w:t>
            </w:r>
          </w:p>
        </w:tc>
      </w:tr>
      <w:tr w:rsidR="001C5347" w:rsidRPr="008F754C" w14:paraId="049BFBB3" w14:textId="77777777" w:rsidTr="00602FEF">
        <w:tc>
          <w:tcPr>
            <w:tcW w:w="2376" w:type="dxa"/>
          </w:tcPr>
          <w:p w14:paraId="59C28D0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17A88D20" w14:textId="77777777" w:rsidR="001C5347" w:rsidRPr="008F754C" w:rsidRDefault="001C5347" w:rsidP="006039D2">
            <w:pPr>
              <w:spacing w:after="0" w:line="240" w:lineRule="auto"/>
              <w:jc w:val="both"/>
              <w:rPr>
                <w:rFonts w:ascii="Times New Roman" w:eastAsia="Times New Roman" w:hAnsi="Times New Roman"/>
                <w:sz w:val="24"/>
                <w:szCs w:val="24"/>
                <w:lang w:eastAsia="sk-SK"/>
              </w:rPr>
            </w:pPr>
            <w:r w:rsidRPr="008F754C">
              <w:rPr>
                <w:rFonts w:ascii="Times New Roman" w:hAnsi="Times New Roman"/>
                <w:b/>
                <w:bCs/>
                <w:sz w:val="24"/>
                <w:szCs w:val="24"/>
              </w:rPr>
              <w:t>Porozumenie implicitného významu textu</w:t>
            </w:r>
          </w:p>
          <w:p w14:paraId="383AC0B8" w14:textId="77777777" w:rsidR="001C5347" w:rsidRPr="008F754C" w:rsidRDefault="001C5347" w:rsidP="006039D2">
            <w:pPr>
              <w:spacing w:after="0" w:line="240" w:lineRule="auto"/>
              <w:jc w:val="both"/>
              <w:rPr>
                <w:rFonts w:ascii="Times New Roman" w:hAnsi="Times New Roman"/>
                <w:sz w:val="24"/>
                <w:szCs w:val="24"/>
              </w:rPr>
            </w:pPr>
            <w:r w:rsidRPr="008F754C">
              <w:rPr>
                <w:rFonts w:ascii="Times New Roman" w:hAnsi="Times New Roman"/>
                <w:sz w:val="24"/>
                <w:szCs w:val="24"/>
              </w:rPr>
              <w:t>Obsahy a zážitky z čítania vyjadruje vo výtvarných činnostiach.</w:t>
            </w:r>
          </w:p>
          <w:p w14:paraId="4100203F" w14:textId="77777777" w:rsidR="001C5347" w:rsidRPr="008F754C" w:rsidRDefault="001C5347" w:rsidP="006039D2">
            <w:pPr>
              <w:spacing w:after="0" w:line="240" w:lineRule="auto"/>
              <w:jc w:val="both"/>
              <w:rPr>
                <w:rFonts w:ascii="Times New Roman" w:hAnsi="Times New Roman"/>
                <w:b/>
                <w:sz w:val="24"/>
                <w:szCs w:val="24"/>
              </w:rPr>
            </w:pPr>
            <w:r w:rsidRPr="008F754C">
              <w:rPr>
                <w:rFonts w:ascii="Times New Roman" w:hAnsi="Times New Roman"/>
                <w:b/>
                <w:sz w:val="24"/>
                <w:szCs w:val="24"/>
              </w:rPr>
              <w:t>Porozumenie explicitného významu textu</w:t>
            </w:r>
          </w:p>
          <w:p w14:paraId="3CE1DCB7" w14:textId="7D06C08D" w:rsidR="001C5347" w:rsidRPr="008F754C" w:rsidRDefault="001C5347" w:rsidP="006039D2">
            <w:pPr>
              <w:spacing w:after="0" w:line="240" w:lineRule="auto"/>
              <w:jc w:val="both"/>
              <w:rPr>
                <w:rFonts w:ascii="Times New Roman" w:hAnsi="Times New Roman"/>
                <w:sz w:val="24"/>
                <w:szCs w:val="24"/>
              </w:rPr>
            </w:pPr>
            <w:r w:rsidRPr="008F754C">
              <w:rPr>
                <w:rFonts w:ascii="Times New Roman" w:hAnsi="Times New Roman"/>
                <w:sz w:val="24"/>
                <w:szCs w:val="24"/>
              </w:rPr>
              <w:t>Odpovedá na otázky vyplývajúce z textu (napr. udalostí, deja, faktov, informácií a i.)</w:t>
            </w:r>
            <w:r w:rsidR="006039D2">
              <w:rPr>
                <w:rFonts w:ascii="Times New Roman" w:hAnsi="Times New Roman"/>
                <w:sz w:val="24"/>
                <w:szCs w:val="24"/>
              </w:rPr>
              <w:t>.</w:t>
            </w:r>
          </w:p>
          <w:p w14:paraId="3FDD2B6D" w14:textId="77777777" w:rsidR="001C5347" w:rsidRPr="008F754C" w:rsidRDefault="001C5347" w:rsidP="006039D2">
            <w:pPr>
              <w:autoSpaceDE w:val="0"/>
              <w:autoSpaceDN w:val="0"/>
              <w:adjustRightInd w:val="0"/>
              <w:spacing w:after="0" w:line="240" w:lineRule="auto"/>
              <w:jc w:val="both"/>
              <w:rPr>
                <w:rFonts w:ascii="Times New Roman" w:hAnsi="Times New Roman"/>
                <w:b/>
                <w:sz w:val="24"/>
                <w:szCs w:val="24"/>
                <w:lang w:eastAsia="sk-SK"/>
              </w:rPr>
            </w:pPr>
            <w:r w:rsidRPr="008F754C">
              <w:rPr>
                <w:rFonts w:ascii="Times New Roman" w:hAnsi="Times New Roman"/>
                <w:b/>
                <w:sz w:val="24"/>
                <w:szCs w:val="24"/>
                <w:lang w:eastAsia="sk-SK"/>
              </w:rPr>
              <w:t>Artikulácia a výslovnosť</w:t>
            </w:r>
          </w:p>
          <w:p w14:paraId="22D7D15C" w14:textId="0715D0DF" w:rsidR="001C5347" w:rsidRPr="008F754C" w:rsidRDefault="001C5347" w:rsidP="006039D2">
            <w:pPr>
              <w:autoSpaceDE w:val="0"/>
              <w:autoSpaceDN w:val="0"/>
              <w:adjustRightInd w:val="0"/>
              <w:spacing w:after="0" w:line="240" w:lineRule="auto"/>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 xml:space="preserve">Vyslovuje správne, zreteľne a plynule všetky hlásky a hláskové skupiny. </w:t>
            </w:r>
          </w:p>
          <w:p w14:paraId="4C878B51" w14:textId="77777777" w:rsidR="001C5347" w:rsidRPr="008F754C" w:rsidRDefault="001C5347" w:rsidP="006039D2">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Grafomotorické predpoklady písania</w:t>
            </w:r>
          </w:p>
          <w:p w14:paraId="06F8748D" w14:textId="6AFAA100" w:rsidR="001C5347" w:rsidRPr="008F754C" w:rsidRDefault="001C5347" w:rsidP="006039D2">
            <w:pPr>
              <w:autoSpaceDE w:val="0"/>
              <w:autoSpaceDN w:val="0"/>
              <w:adjustRightInd w:val="0"/>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 zápästia –kombinácia vertikálnych a horizontálnych línií</w:t>
            </w:r>
            <w:r w:rsidR="006039D2">
              <w:rPr>
                <w:rFonts w:ascii="Times New Roman" w:hAnsi="Times New Roman"/>
                <w:sz w:val="24"/>
                <w:szCs w:val="24"/>
              </w:rPr>
              <w:t>.</w:t>
            </w:r>
          </w:p>
        </w:tc>
      </w:tr>
      <w:tr w:rsidR="001C5347" w:rsidRPr="008F754C" w14:paraId="46523450" w14:textId="77777777" w:rsidTr="00602FEF">
        <w:tc>
          <w:tcPr>
            <w:tcW w:w="2376" w:type="dxa"/>
          </w:tcPr>
          <w:p w14:paraId="6F13B78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686" w:type="dxa"/>
          </w:tcPr>
          <w:p w14:paraId="6274840B" w14:textId="77777777" w:rsidR="001C5347" w:rsidRPr="008F754C" w:rsidRDefault="001C5347" w:rsidP="003D28F4">
            <w:pPr>
              <w:spacing w:after="0" w:line="240" w:lineRule="auto"/>
              <w:jc w:val="both"/>
              <w:rPr>
                <w:rFonts w:ascii="Times New Roman" w:hAnsi="Times New Roman"/>
                <w:b/>
                <w:sz w:val="24"/>
                <w:szCs w:val="24"/>
              </w:rPr>
            </w:pPr>
            <w:r w:rsidRPr="008F754C">
              <w:rPr>
                <w:rFonts w:ascii="Times New Roman" w:hAnsi="Times New Roman"/>
                <w:b/>
                <w:sz w:val="24"/>
                <w:szCs w:val="24"/>
              </w:rPr>
              <w:t>Logika</w:t>
            </w:r>
          </w:p>
          <w:p w14:paraId="2AFA7749" w14:textId="77777777" w:rsidR="001C5347" w:rsidRPr="008F754C" w:rsidRDefault="001C5347" w:rsidP="003D28F4">
            <w:pPr>
              <w:spacing w:after="0" w:line="240" w:lineRule="auto"/>
              <w:jc w:val="both"/>
              <w:rPr>
                <w:rFonts w:ascii="Times New Roman" w:hAnsi="Times New Roman"/>
                <w:sz w:val="24"/>
                <w:szCs w:val="24"/>
              </w:rPr>
            </w:pPr>
            <w:r w:rsidRPr="008F754C">
              <w:rPr>
                <w:rFonts w:ascii="Times New Roman" w:hAnsi="Times New Roman"/>
                <w:sz w:val="24"/>
                <w:szCs w:val="24"/>
              </w:rPr>
              <w:t xml:space="preserve">Roztriedi objekty v skupine na základe  určenej vlastnosti (napr. farba, tvar, </w:t>
            </w:r>
            <w:r w:rsidRPr="003D28F4">
              <w:rPr>
                <w:rFonts w:ascii="Times New Roman" w:hAnsi="Times New Roman"/>
                <w:bCs/>
                <w:sz w:val="24"/>
                <w:szCs w:val="24"/>
              </w:rPr>
              <w:t>veľkosť, materiál</w:t>
            </w:r>
            <w:r w:rsidRPr="008F754C">
              <w:rPr>
                <w:rFonts w:ascii="Times New Roman" w:hAnsi="Times New Roman"/>
                <w:sz w:val="24"/>
                <w:szCs w:val="24"/>
              </w:rPr>
              <w:t xml:space="preserve"> a pod.).  </w:t>
            </w:r>
          </w:p>
          <w:p w14:paraId="65BEE477" w14:textId="77777777" w:rsidR="001C5347" w:rsidRPr="008F754C" w:rsidRDefault="001C5347" w:rsidP="003D28F4">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674F84DE" w14:textId="77777777" w:rsidR="001C5347" w:rsidRPr="008F754C" w:rsidRDefault="001C5347" w:rsidP="003D28F4">
            <w:pPr>
              <w:spacing w:after="0" w:line="240" w:lineRule="auto"/>
              <w:jc w:val="both"/>
              <w:rPr>
                <w:rFonts w:ascii="Times New Roman" w:hAnsi="Times New Roman"/>
                <w:b/>
                <w:sz w:val="24"/>
                <w:szCs w:val="24"/>
              </w:rPr>
            </w:pPr>
            <w:r w:rsidRPr="008F754C">
              <w:rPr>
                <w:rFonts w:ascii="Times New Roman" w:hAnsi="Times New Roman"/>
                <w:sz w:val="24"/>
                <w:szCs w:val="24"/>
              </w:rPr>
              <w:t>V obore do 10 určí počítaním po jednej počet objektov v skupine.</w:t>
            </w:r>
          </w:p>
          <w:p w14:paraId="70A9181B" w14:textId="77777777" w:rsidR="001C5347" w:rsidRPr="008F754C" w:rsidRDefault="001C5347" w:rsidP="003D28F4">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220EAD62" w14:textId="77777777" w:rsidR="001C5347" w:rsidRPr="008F754C" w:rsidRDefault="001C5347" w:rsidP="003D28F4">
            <w:pPr>
              <w:spacing w:after="0" w:line="240" w:lineRule="auto"/>
              <w:jc w:val="both"/>
              <w:rPr>
                <w:rFonts w:ascii="Times New Roman" w:hAnsi="Times New Roman"/>
                <w:sz w:val="24"/>
                <w:szCs w:val="24"/>
              </w:rPr>
            </w:pPr>
            <w:r w:rsidRPr="008F754C">
              <w:rPr>
                <w:rFonts w:ascii="Times New Roman" w:hAnsi="Times New Roman"/>
                <w:sz w:val="24"/>
                <w:szCs w:val="24"/>
              </w:rPr>
              <w:t>Poskladá z primeraného množstva útvarov obrázok podľa predlohy, pokynov a na danú tému.</w:t>
            </w:r>
          </w:p>
          <w:p w14:paraId="281E5FE5" w14:textId="77777777" w:rsidR="001C5347" w:rsidRPr="008F754C" w:rsidRDefault="001C5347" w:rsidP="003D28F4">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30519F1F" w14:textId="77777777" w:rsidR="001C5347" w:rsidRPr="008F754C" w:rsidRDefault="001C5347" w:rsidP="003D28F4">
            <w:pPr>
              <w:spacing w:after="0" w:line="240" w:lineRule="auto"/>
              <w:jc w:val="both"/>
              <w:rPr>
                <w:rFonts w:ascii="Times New Roman" w:hAnsi="Times New Roman"/>
                <w:sz w:val="24"/>
                <w:szCs w:val="24"/>
              </w:rPr>
            </w:pPr>
            <w:r w:rsidRPr="008F754C">
              <w:rPr>
                <w:rFonts w:ascii="Times New Roman" w:hAnsi="Times New Roman"/>
                <w:sz w:val="24"/>
                <w:szCs w:val="24"/>
              </w:rPr>
              <w:t>Na niektorej z dostupných digitálnych pomôcok (podľa možností konkrétnej materskej školy), ktorá simuluje pravouhlý pohyb v štvorcovej sieti (po štvorčekoch aj po vrcholoch), vie pomocou tlačidiel prejsť určenú trasu a to aj s prekážkami, pri tom zbiera a ukladá určené predmety, dodržiava správne poradie činností. Naraz dokáže naplánovať až 4 kroky takejto cesty.</w:t>
            </w:r>
          </w:p>
        </w:tc>
      </w:tr>
      <w:tr w:rsidR="001C5347" w:rsidRPr="008F754C" w14:paraId="32F83CBB" w14:textId="77777777" w:rsidTr="00602FEF">
        <w:tc>
          <w:tcPr>
            <w:tcW w:w="2376" w:type="dxa"/>
          </w:tcPr>
          <w:p w14:paraId="5AADC8E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686" w:type="dxa"/>
          </w:tcPr>
          <w:p w14:paraId="58018968" w14:textId="77777777" w:rsidR="001C5347" w:rsidRPr="008F754C" w:rsidRDefault="001C5347" w:rsidP="004A56C3">
            <w:pPr>
              <w:spacing w:after="0" w:line="240" w:lineRule="auto"/>
              <w:jc w:val="both"/>
              <w:rPr>
                <w:rFonts w:ascii="Times New Roman" w:hAnsi="Times New Roman"/>
                <w:b/>
                <w:sz w:val="24"/>
                <w:szCs w:val="24"/>
              </w:rPr>
            </w:pPr>
            <w:r w:rsidRPr="008F754C">
              <w:rPr>
                <w:rFonts w:ascii="Times New Roman" w:hAnsi="Times New Roman"/>
                <w:b/>
                <w:sz w:val="24"/>
                <w:szCs w:val="24"/>
              </w:rPr>
              <w:t>Hudobno – pohybové činnosti</w:t>
            </w:r>
          </w:p>
          <w:p w14:paraId="6D4E8F15" w14:textId="77777777" w:rsidR="004A56C3" w:rsidRDefault="001C5347" w:rsidP="004A56C3">
            <w:pPr>
              <w:spacing w:after="0" w:line="240" w:lineRule="auto"/>
              <w:jc w:val="both"/>
              <w:rPr>
                <w:rFonts w:ascii="Times New Roman" w:hAnsi="Times New Roman"/>
                <w:sz w:val="24"/>
                <w:szCs w:val="24"/>
              </w:rPr>
            </w:pPr>
            <w:r w:rsidRPr="008F754C">
              <w:rPr>
                <w:rFonts w:ascii="Times New Roman" w:hAnsi="Times New Roman"/>
                <w:sz w:val="24"/>
                <w:szCs w:val="24"/>
              </w:rPr>
              <w:t>Využíva tanečné prvky v jednoduchých choreografiách</w:t>
            </w:r>
            <w:r w:rsidR="004A56C3">
              <w:rPr>
                <w:rFonts w:ascii="Times New Roman" w:hAnsi="Times New Roman"/>
                <w:sz w:val="24"/>
                <w:szCs w:val="24"/>
              </w:rPr>
              <w:t>.</w:t>
            </w:r>
          </w:p>
          <w:p w14:paraId="4E0130CC" w14:textId="15461BEE" w:rsidR="001C5347" w:rsidRPr="008F754C" w:rsidRDefault="001C5347" w:rsidP="004A56C3">
            <w:pPr>
              <w:spacing w:after="0" w:line="240" w:lineRule="auto"/>
              <w:jc w:val="both"/>
              <w:rPr>
                <w:rFonts w:ascii="Times New Roman" w:hAnsi="Times New Roman"/>
                <w:b/>
                <w:sz w:val="24"/>
                <w:szCs w:val="24"/>
              </w:rPr>
            </w:pPr>
            <w:r w:rsidRPr="008F754C">
              <w:rPr>
                <w:rFonts w:ascii="Times New Roman" w:hAnsi="Times New Roman"/>
                <w:sz w:val="24"/>
                <w:szCs w:val="24"/>
              </w:rPr>
              <w:t>Imituje pohyb v hudobno – pohybových hrách</w:t>
            </w:r>
            <w:r w:rsidR="004A56C3">
              <w:rPr>
                <w:rFonts w:ascii="Times New Roman" w:hAnsi="Times New Roman"/>
                <w:sz w:val="24"/>
                <w:szCs w:val="24"/>
              </w:rPr>
              <w:t>.</w:t>
            </w:r>
          </w:p>
          <w:p w14:paraId="1EB9F008" w14:textId="77777777" w:rsidR="001C5347" w:rsidRPr="008F754C" w:rsidRDefault="001C5347" w:rsidP="004A56C3">
            <w:pPr>
              <w:spacing w:after="0" w:line="240" w:lineRule="auto"/>
              <w:jc w:val="both"/>
              <w:rPr>
                <w:rFonts w:ascii="Times New Roman" w:hAnsi="Times New Roman"/>
                <w:b/>
                <w:sz w:val="24"/>
                <w:szCs w:val="24"/>
              </w:rPr>
            </w:pPr>
            <w:r w:rsidRPr="008F754C">
              <w:rPr>
                <w:rFonts w:ascii="Times New Roman" w:hAnsi="Times New Roman"/>
                <w:b/>
                <w:sz w:val="24"/>
                <w:szCs w:val="24"/>
              </w:rPr>
              <w:t>Rytmické činnosti</w:t>
            </w:r>
          </w:p>
          <w:p w14:paraId="323CA2D4" w14:textId="77777777" w:rsidR="004A56C3" w:rsidRDefault="001C5347" w:rsidP="004A56C3">
            <w:pPr>
              <w:spacing w:after="0" w:line="240" w:lineRule="auto"/>
              <w:jc w:val="both"/>
              <w:rPr>
                <w:rFonts w:ascii="Times New Roman" w:hAnsi="Times New Roman"/>
                <w:b/>
                <w:sz w:val="24"/>
                <w:szCs w:val="24"/>
              </w:rPr>
            </w:pPr>
            <w:r w:rsidRPr="008F754C">
              <w:rPr>
                <w:rFonts w:ascii="Times New Roman" w:hAnsi="Times New Roman"/>
                <w:sz w:val="24"/>
                <w:szCs w:val="24"/>
              </w:rPr>
              <w:t>Realizuje rytmický sprievod k riekankám a</w:t>
            </w:r>
            <w:r w:rsidR="004A56C3">
              <w:rPr>
                <w:rFonts w:ascii="Times New Roman" w:hAnsi="Times New Roman"/>
                <w:sz w:val="24"/>
                <w:szCs w:val="24"/>
              </w:rPr>
              <w:t> </w:t>
            </w:r>
            <w:r w:rsidRPr="008F754C">
              <w:rPr>
                <w:rFonts w:ascii="Times New Roman" w:hAnsi="Times New Roman"/>
                <w:sz w:val="24"/>
                <w:szCs w:val="24"/>
              </w:rPr>
              <w:t>piesňam</w:t>
            </w:r>
            <w:r w:rsidR="004A56C3">
              <w:rPr>
                <w:rFonts w:ascii="Times New Roman" w:hAnsi="Times New Roman"/>
                <w:sz w:val="24"/>
                <w:szCs w:val="24"/>
              </w:rPr>
              <w:t>.</w:t>
            </w:r>
            <w:r w:rsidRPr="008F754C">
              <w:rPr>
                <w:rFonts w:ascii="Times New Roman" w:hAnsi="Times New Roman"/>
                <w:b/>
                <w:sz w:val="24"/>
                <w:szCs w:val="24"/>
              </w:rPr>
              <w:t xml:space="preserve"> </w:t>
            </w:r>
          </w:p>
          <w:p w14:paraId="5E3A284A" w14:textId="5DE195CC"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tvarom na ploche</w:t>
            </w:r>
          </w:p>
          <w:p w14:paraId="7828805D" w14:textId="5B3F722F"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sz w:val="24"/>
                <w:szCs w:val="24"/>
              </w:rPr>
              <w:t>Spája časti obrázkov lepením</w:t>
            </w:r>
            <w:r w:rsidR="004A56C3">
              <w:rPr>
                <w:rFonts w:ascii="Times New Roman" w:hAnsi="Times New Roman"/>
                <w:sz w:val="24"/>
                <w:szCs w:val="24"/>
              </w:rPr>
              <w:t>.</w:t>
            </w:r>
          </w:p>
          <w:p w14:paraId="44D155B0" w14:textId="77777777"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tvarom v priestore</w:t>
            </w:r>
          </w:p>
          <w:p w14:paraId="2DD11BFA" w14:textId="77777777"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sz w:val="24"/>
                <w:szCs w:val="24"/>
              </w:rPr>
              <w:lastRenderedPageBreak/>
              <w:t>Skladá, spája z rôznych materiálov priestorovú zostavu, pomenuje ju.</w:t>
            </w:r>
          </w:p>
          <w:p w14:paraId="4A2B13E5" w14:textId="77777777"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b/>
                <w:sz w:val="24"/>
                <w:szCs w:val="24"/>
              </w:rPr>
              <w:t>Spontánny výtvarný prejav</w:t>
            </w:r>
          </w:p>
          <w:p w14:paraId="71A71C5E" w14:textId="2C0C66BE" w:rsidR="001C5347" w:rsidRPr="008F754C" w:rsidRDefault="001C5347" w:rsidP="004A56C3">
            <w:pPr>
              <w:spacing w:after="0" w:line="240" w:lineRule="auto"/>
              <w:jc w:val="both"/>
              <w:rPr>
                <w:rFonts w:ascii="Times New Roman" w:hAnsi="Times New Roman"/>
                <w:sz w:val="24"/>
                <w:szCs w:val="24"/>
              </w:rPr>
            </w:pPr>
            <w:r w:rsidRPr="008F754C">
              <w:rPr>
                <w:rFonts w:ascii="Times New Roman" w:hAnsi="Times New Roman"/>
                <w:sz w:val="24"/>
                <w:szCs w:val="24"/>
              </w:rPr>
              <w:t>Používa rôzne maliarske nástroje</w:t>
            </w:r>
            <w:r w:rsidR="004A56C3">
              <w:rPr>
                <w:rFonts w:ascii="Times New Roman" w:hAnsi="Times New Roman"/>
                <w:sz w:val="24"/>
                <w:szCs w:val="24"/>
              </w:rPr>
              <w:t>.</w:t>
            </w:r>
          </w:p>
        </w:tc>
      </w:tr>
      <w:tr w:rsidR="001C5347" w:rsidRPr="008F754C" w14:paraId="0440F7DC" w14:textId="77777777" w:rsidTr="00602FEF">
        <w:trPr>
          <w:trHeight w:val="1743"/>
        </w:trPr>
        <w:tc>
          <w:tcPr>
            <w:tcW w:w="2376" w:type="dxa"/>
          </w:tcPr>
          <w:p w14:paraId="783EB21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spoločnosť</w:t>
            </w:r>
          </w:p>
        </w:tc>
        <w:tc>
          <w:tcPr>
            <w:tcW w:w="6686" w:type="dxa"/>
          </w:tcPr>
          <w:p w14:paraId="184211BE" w14:textId="77777777" w:rsidR="001C5347" w:rsidRPr="008F754C" w:rsidRDefault="001C5347" w:rsidP="00602FEF">
            <w:pPr>
              <w:spacing w:after="0" w:line="240" w:lineRule="auto"/>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čase</w:t>
            </w:r>
          </w:p>
          <w:p w14:paraId="39AF584D" w14:textId="72CE4F8D" w:rsidR="001C5347" w:rsidRPr="008F754C" w:rsidRDefault="001C5347" w:rsidP="004A56C3">
            <w:pPr>
              <w:spacing w:after="0" w:line="240" w:lineRule="auto"/>
              <w:jc w:val="both"/>
              <w:rPr>
                <w:rStyle w:val="Jemnzvraznenie"/>
                <w:rFonts w:ascii="Times New Roman" w:hAnsi="Times New Roman"/>
                <w:i w:val="0"/>
                <w:color w:val="auto"/>
                <w:sz w:val="24"/>
                <w:szCs w:val="24"/>
              </w:rPr>
            </w:pPr>
            <w:r w:rsidRPr="008F754C">
              <w:rPr>
                <w:rStyle w:val="Jemnzvraznenie"/>
                <w:rFonts w:ascii="Times New Roman" w:hAnsi="Times New Roman"/>
                <w:i w:val="0"/>
                <w:color w:val="auto"/>
                <w:sz w:val="24"/>
                <w:szCs w:val="24"/>
              </w:rPr>
              <w:t>Vie koľko má rokov, pozná ročné obdobie prípadne aj mesiac svojho narodenia</w:t>
            </w:r>
            <w:r w:rsidR="004A56C3">
              <w:rPr>
                <w:rStyle w:val="Jemnzvraznenie"/>
                <w:rFonts w:ascii="Times New Roman" w:hAnsi="Times New Roman"/>
                <w:i w:val="0"/>
                <w:color w:val="auto"/>
                <w:sz w:val="24"/>
                <w:szCs w:val="24"/>
              </w:rPr>
              <w:t>.</w:t>
            </w:r>
          </w:p>
          <w:p w14:paraId="16DB573E" w14:textId="77777777" w:rsidR="001C5347" w:rsidRPr="008F754C" w:rsidRDefault="001C5347" w:rsidP="004A56C3">
            <w:pPr>
              <w:spacing w:after="0" w:line="240" w:lineRule="auto"/>
              <w:jc w:val="both"/>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História okolia</w:t>
            </w:r>
          </w:p>
          <w:p w14:paraId="77AEB41F" w14:textId="6FCECDD4" w:rsidR="001C5347" w:rsidRPr="008F754C" w:rsidRDefault="001C5347" w:rsidP="004A56C3">
            <w:pPr>
              <w:spacing w:after="0" w:line="240" w:lineRule="auto"/>
              <w:jc w:val="both"/>
              <w:rPr>
                <w:rFonts w:ascii="Times New Roman" w:hAnsi="Times New Roman"/>
                <w:b/>
                <w:iCs/>
                <w:sz w:val="24"/>
                <w:szCs w:val="24"/>
              </w:rPr>
            </w:pPr>
            <w:r w:rsidRPr="008F754C">
              <w:rPr>
                <w:rStyle w:val="Jemnzvraznenie"/>
                <w:rFonts w:ascii="Times New Roman" w:hAnsi="Times New Roman"/>
                <w:i w:val="0"/>
                <w:color w:val="auto"/>
                <w:sz w:val="24"/>
                <w:szCs w:val="24"/>
              </w:rPr>
              <w:t>Uvedie príklad tradičnej regionálnej kultúry, podľa miestnych podmienok</w:t>
            </w:r>
            <w:r w:rsidR="004A56C3">
              <w:rPr>
                <w:rStyle w:val="Jemnzvraznenie"/>
                <w:rFonts w:ascii="Times New Roman" w:hAnsi="Times New Roman"/>
                <w:i w:val="0"/>
                <w:color w:val="auto"/>
                <w:sz w:val="24"/>
                <w:szCs w:val="24"/>
              </w:rPr>
              <w:t>.</w:t>
            </w:r>
          </w:p>
        </w:tc>
      </w:tr>
      <w:tr w:rsidR="001C5347" w:rsidRPr="008F754C" w14:paraId="40F63623" w14:textId="77777777" w:rsidTr="00602FEF">
        <w:tc>
          <w:tcPr>
            <w:tcW w:w="2376" w:type="dxa"/>
          </w:tcPr>
          <w:p w14:paraId="4B716A4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5907A20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 xml:space="preserve">Konštruovanie      </w:t>
            </w:r>
          </w:p>
          <w:p w14:paraId="14DEC347" w14:textId="4EE53ADE"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 xml:space="preserve">Podľa návrhu </w:t>
            </w:r>
            <w:r w:rsidR="004A56C3">
              <w:rPr>
                <w:rFonts w:ascii="Times New Roman" w:hAnsi="Times New Roman"/>
                <w:sz w:val="24"/>
                <w:szCs w:val="24"/>
              </w:rPr>
              <w:t>(</w:t>
            </w:r>
            <w:r w:rsidRPr="008F754C">
              <w:rPr>
                <w:rFonts w:ascii="Times New Roman" w:hAnsi="Times New Roman"/>
                <w:sz w:val="24"/>
                <w:szCs w:val="24"/>
              </w:rPr>
              <w:t>schémy, náčrtu, predlohy</w:t>
            </w:r>
            <w:r w:rsidR="004A56C3">
              <w:rPr>
                <w:rFonts w:ascii="Times New Roman" w:hAnsi="Times New Roman"/>
                <w:sz w:val="24"/>
                <w:szCs w:val="24"/>
              </w:rPr>
              <w:t>)</w:t>
            </w:r>
            <w:r w:rsidRPr="008F754C">
              <w:rPr>
                <w:rFonts w:ascii="Times New Roman" w:hAnsi="Times New Roman"/>
                <w:sz w:val="24"/>
                <w:szCs w:val="24"/>
              </w:rPr>
              <w:t xml:space="preserve"> zhotoví daný predmet</w:t>
            </w:r>
            <w:r w:rsidR="004A56C3">
              <w:rPr>
                <w:rFonts w:ascii="Times New Roman" w:hAnsi="Times New Roman"/>
                <w:sz w:val="24"/>
                <w:szCs w:val="24"/>
              </w:rPr>
              <w:t>.</w:t>
            </w:r>
            <w:r w:rsidRPr="008F754C">
              <w:rPr>
                <w:rFonts w:ascii="Times New Roman" w:hAnsi="Times New Roman"/>
                <w:b/>
                <w:sz w:val="24"/>
                <w:szCs w:val="24"/>
              </w:rPr>
              <w:t xml:space="preserve">                                                                     </w:t>
            </w:r>
            <w:r w:rsidRPr="008F754C">
              <w:rPr>
                <w:rFonts w:ascii="Times New Roman" w:hAnsi="Times New Roman"/>
                <w:sz w:val="24"/>
                <w:szCs w:val="24"/>
              </w:rPr>
              <w:t>Vytvorí jednoduchý výrobok a pomenuje jeho účel</w:t>
            </w:r>
            <w:r w:rsidR="004A56C3">
              <w:rPr>
                <w:rFonts w:ascii="Times New Roman" w:hAnsi="Times New Roman"/>
                <w:sz w:val="24"/>
                <w:szCs w:val="24"/>
              </w:rPr>
              <w:t>.</w:t>
            </w:r>
          </w:p>
        </w:tc>
      </w:tr>
      <w:tr w:rsidR="001C5347" w:rsidRPr="008F754C" w14:paraId="0AD16D35" w14:textId="77777777" w:rsidTr="00602FEF">
        <w:tc>
          <w:tcPr>
            <w:tcW w:w="2376" w:type="dxa"/>
          </w:tcPr>
          <w:p w14:paraId="4087B12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30A44092" w14:textId="77777777" w:rsidR="001C5347" w:rsidRPr="008F754C" w:rsidRDefault="001C5347" w:rsidP="00602FEF">
            <w:pPr>
              <w:pStyle w:val="Default"/>
              <w:jc w:val="both"/>
              <w:rPr>
                <w:b/>
                <w:color w:val="auto"/>
              </w:rPr>
            </w:pPr>
            <w:r w:rsidRPr="008F754C">
              <w:rPr>
                <w:b/>
                <w:color w:val="auto"/>
              </w:rPr>
              <w:t>Živočíchy</w:t>
            </w:r>
          </w:p>
          <w:p w14:paraId="284DF03D" w14:textId="45EA8B0D" w:rsidR="001C5347" w:rsidRPr="008F754C" w:rsidRDefault="001C5347" w:rsidP="00602FEF">
            <w:pPr>
              <w:pStyle w:val="Default"/>
              <w:jc w:val="both"/>
              <w:rPr>
                <w:color w:val="auto"/>
              </w:rPr>
            </w:pPr>
            <w:r w:rsidRPr="008F754C">
              <w:rPr>
                <w:color w:val="auto"/>
              </w:rPr>
              <w:t>Opíše spôsoby starostlivosti o niektoré živočíchy</w:t>
            </w:r>
            <w:r w:rsidR="004A56C3">
              <w:rPr>
                <w:color w:val="auto"/>
              </w:rPr>
              <w:t>.</w:t>
            </w:r>
          </w:p>
          <w:p w14:paraId="51062DC6" w14:textId="77777777" w:rsidR="001C5347" w:rsidRPr="008F754C" w:rsidRDefault="001C5347" w:rsidP="00602FEF">
            <w:pPr>
              <w:pStyle w:val="Default"/>
              <w:jc w:val="both"/>
              <w:rPr>
                <w:b/>
                <w:color w:val="auto"/>
              </w:rPr>
            </w:pPr>
            <w:r w:rsidRPr="008F754C">
              <w:rPr>
                <w:b/>
                <w:color w:val="auto"/>
              </w:rPr>
              <w:t>Vnímanie prírody</w:t>
            </w:r>
          </w:p>
          <w:p w14:paraId="7516E80F" w14:textId="51E53BD3" w:rsidR="001C5347" w:rsidRPr="008F754C" w:rsidRDefault="001C5347" w:rsidP="00602FEF">
            <w:pPr>
              <w:pStyle w:val="Default"/>
              <w:jc w:val="both"/>
            </w:pPr>
            <w:r w:rsidRPr="008F754C">
              <w:rPr>
                <w:color w:val="auto"/>
              </w:rPr>
              <w:t>Vymenuje ročné obdobia</w:t>
            </w:r>
            <w:r w:rsidR="004A56C3">
              <w:rPr>
                <w:color w:val="auto"/>
              </w:rPr>
              <w:t>.</w:t>
            </w:r>
          </w:p>
        </w:tc>
      </w:tr>
      <w:tr w:rsidR="001C5347" w:rsidRPr="008F754C" w14:paraId="6CFC4F08" w14:textId="77777777" w:rsidTr="00602FEF">
        <w:tc>
          <w:tcPr>
            <w:tcW w:w="2376" w:type="dxa"/>
          </w:tcPr>
          <w:p w14:paraId="1F57312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686" w:type="dxa"/>
          </w:tcPr>
          <w:p w14:paraId="6F05165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Pohyb a telesná zdatnosť</w:t>
            </w:r>
          </w:p>
          <w:p w14:paraId="31369611" w14:textId="62350024"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Manipuluje s náčiním: hádzanie, chytanie, podávanie, odrážanie, preskakovanie atď.</w:t>
            </w:r>
          </w:p>
          <w:p w14:paraId="1627E644" w14:textId="265353E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Ovláda tieto jednoduché akrobatické zručnosti: stoj na jednej nohe, obrat okolo výškovej osi</w:t>
            </w:r>
            <w:r w:rsidR="004A56C3">
              <w:rPr>
                <w:rFonts w:ascii="Times New Roman" w:hAnsi="Times New Roman"/>
                <w:sz w:val="24"/>
                <w:szCs w:val="24"/>
              </w:rPr>
              <w:t>.</w:t>
            </w:r>
          </w:p>
          <w:p w14:paraId="13B97B40"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Rytmicky správne využíva základné lokomočné pohyby a tanečné kroky na hudobný sprievod.</w:t>
            </w:r>
          </w:p>
          <w:p w14:paraId="4DB9F0B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zdravý životný štýl</w:t>
            </w:r>
          </w:p>
          <w:p w14:paraId="715535C2" w14:textId="07FD43C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Uvádza, prečo je pohyb dôležitý pre zdravie človeka</w:t>
            </w:r>
            <w:r w:rsidR="004A56C3">
              <w:rPr>
                <w:rFonts w:ascii="Times New Roman" w:hAnsi="Times New Roman"/>
                <w:sz w:val="24"/>
                <w:szCs w:val="24"/>
              </w:rPr>
              <w:t xml:space="preserve"> </w:t>
            </w:r>
            <w:r w:rsidRPr="008F754C">
              <w:rPr>
                <w:rFonts w:ascii="Times New Roman" w:hAnsi="Times New Roman"/>
                <w:sz w:val="24"/>
                <w:szCs w:val="24"/>
              </w:rPr>
              <w:t>(zdravotné cviky)</w:t>
            </w:r>
            <w:r w:rsidR="004A56C3">
              <w:rPr>
                <w:rFonts w:ascii="Times New Roman" w:hAnsi="Times New Roman"/>
                <w:sz w:val="24"/>
                <w:szCs w:val="24"/>
              </w:rPr>
              <w:t>.</w:t>
            </w:r>
          </w:p>
        </w:tc>
      </w:tr>
    </w:tbl>
    <w:p w14:paraId="2670D3FA"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135E32F9" w14:textId="77777777" w:rsidTr="00602FEF">
        <w:tc>
          <w:tcPr>
            <w:tcW w:w="9062" w:type="dxa"/>
            <w:gridSpan w:val="2"/>
          </w:tcPr>
          <w:p w14:paraId="5AB2AB30" w14:textId="6590331E"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Január</w:t>
            </w:r>
          </w:p>
        </w:tc>
      </w:tr>
      <w:tr w:rsidR="001C5347" w:rsidRPr="008F754C" w14:paraId="7324DE81" w14:textId="77777777" w:rsidTr="00602FEF">
        <w:tc>
          <w:tcPr>
            <w:tcW w:w="9062" w:type="dxa"/>
            <w:gridSpan w:val="2"/>
          </w:tcPr>
          <w:p w14:paraId="75DB24EF" w14:textId="5A1F0A51" w:rsidR="001C5347" w:rsidRPr="00D24FCE" w:rsidRDefault="001C5347" w:rsidP="00D24FCE">
            <w:pPr>
              <w:spacing w:after="0" w:line="240" w:lineRule="auto"/>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víta Nový rok</w:t>
            </w:r>
          </w:p>
        </w:tc>
      </w:tr>
      <w:tr w:rsidR="00AB1531" w:rsidRPr="008F754C" w14:paraId="567279DD" w14:textId="77777777" w:rsidTr="00602FEF">
        <w:tc>
          <w:tcPr>
            <w:tcW w:w="9062" w:type="dxa"/>
            <w:gridSpan w:val="2"/>
          </w:tcPr>
          <w:p w14:paraId="65B4717B" w14:textId="4C42FC52" w:rsidR="00AB1531" w:rsidRDefault="00AB1531" w:rsidP="00D24FCE">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Pr>
                <w:rFonts w:ascii="Times New Roman" w:hAnsi="Times New Roman"/>
                <w:b/>
                <w:sz w:val="24"/>
                <w:szCs w:val="24"/>
              </w:rPr>
              <w:t xml:space="preserve"> </w:t>
            </w:r>
            <w:r w:rsidRPr="008F754C">
              <w:rPr>
                <w:rFonts w:ascii="Times New Roman" w:hAnsi="Times New Roman"/>
                <w:sz w:val="24"/>
                <w:szCs w:val="24"/>
              </w:rPr>
              <w:t xml:space="preserve">Prostredníctvom encyklopédií, televízie a rozprávok sa budú deti zoznamovať s planétou Zem, so svetadielmi, oboznamovať s dňami, týždňami a mesiacmi, vytvárať si predstavu o vesmíre, rozvíjať si poznatky o živote ľudí na celom svete. Na tento obsahový celok nadväzuje celok Fašiangy, </w:t>
            </w:r>
            <w:r w:rsidR="00D24FCE" w:rsidRPr="008F754C">
              <w:rPr>
                <w:rFonts w:ascii="Times New Roman" w:hAnsi="Times New Roman"/>
                <w:sz w:val="24"/>
                <w:szCs w:val="24"/>
              </w:rPr>
              <w:t>Turíce</w:t>
            </w:r>
            <w:r w:rsidRPr="008F754C">
              <w:rPr>
                <w:rFonts w:ascii="Times New Roman" w:hAnsi="Times New Roman"/>
                <w:sz w:val="24"/>
                <w:szCs w:val="24"/>
              </w:rPr>
              <w:t>, ktorý ďalej prehlbuje poznatky detí o živote ľudí v spojitosti s prírodou, a rozvíja ich predstavy o oslavách jari a ľudových tradíciách.</w:t>
            </w:r>
          </w:p>
        </w:tc>
      </w:tr>
      <w:tr w:rsidR="00AB1531" w:rsidRPr="008F754C" w14:paraId="52C4D7BA" w14:textId="77777777" w:rsidTr="00602FEF">
        <w:tc>
          <w:tcPr>
            <w:tcW w:w="9062" w:type="dxa"/>
            <w:gridSpan w:val="2"/>
          </w:tcPr>
          <w:p w14:paraId="6494E14C" w14:textId="77777777" w:rsidR="00AB1531" w:rsidRDefault="00AB1531" w:rsidP="00AB1531">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57608813" w14:textId="05497792" w:rsidR="00F64D13" w:rsidRPr="00F64D13" w:rsidRDefault="00F64D13" w:rsidP="00F64D13">
            <w:pPr>
              <w:pStyle w:val="Odsekzoznamu"/>
              <w:numPr>
                <w:ilvl w:val="0"/>
                <w:numId w:val="29"/>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elementárnych predstáv o plynutí času, striedaní dní, týždňov, mesiacov a ročných období prostredníctvom zážitkového učenia a praktických činností; </w:t>
            </w:r>
          </w:p>
          <w:p w14:paraId="445D1632" w14:textId="60CF1DAF" w:rsidR="00F64D13" w:rsidRDefault="00F64D13" w:rsidP="00F64D13">
            <w:pPr>
              <w:pStyle w:val="Odsekzoznamu"/>
              <w:numPr>
                <w:ilvl w:val="0"/>
                <w:numId w:val="29"/>
              </w:numPr>
              <w:spacing w:after="0" w:line="240" w:lineRule="auto"/>
              <w:jc w:val="both"/>
              <w:rPr>
                <w:rFonts w:ascii="Times New Roman" w:hAnsi="Times New Roman"/>
                <w:bCs/>
                <w:sz w:val="24"/>
                <w:szCs w:val="24"/>
              </w:rPr>
            </w:pPr>
            <w:r w:rsidRPr="00F64D13">
              <w:rPr>
                <w:rFonts w:ascii="Times New Roman" w:hAnsi="Times New Roman"/>
                <w:bCs/>
                <w:sz w:val="24"/>
                <w:szCs w:val="24"/>
              </w:rPr>
              <w:t xml:space="preserve">oboznamovanie </w:t>
            </w:r>
            <w:r>
              <w:rPr>
                <w:rFonts w:ascii="Times New Roman" w:hAnsi="Times New Roman"/>
                <w:bCs/>
                <w:sz w:val="24"/>
                <w:szCs w:val="24"/>
              </w:rPr>
              <w:t xml:space="preserve">detí so základnými poznatkami o vesmíre, planéte Zem, Slnku, mesiaci a hviezdach primerane ich veku; </w:t>
            </w:r>
          </w:p>
          <w:p w14:paraId="586E6365" w14:textId="435A9758" w:rsidR="00F64D13" w:rsidRDefault="00F64D13" w:rsidP="00F64D13">
            <w:pPr>
              <w:pStyle w:val="Odsekzoznamu"/>
              <w:numPr>
                <w:ilvl w:val="0"/>
                <w:numId w:val="29"/>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poznatkov o rozmanitosti života ľudí na Zemi, ich tradíciách, zvykoch a kultúrach s dôrazom na toleranciu a vzájomný rešpekt; </w:t>
            </w:r>
          </w:p>
          <w:p w14:paraId="7FCF678F" w14:textId="297CDA46" w:rsidR="00AB1531" w:rsidRPr="00F64D13" w:rsidRDefault="00F64D13" w:rsidP="00F64D13">
            <w:pPr>
              <w:pStyle w:val="Odsekzoznamu"/>
              <w:numPr>
                <w:ilvl w:val="0"/>
                <w:numId w:val="29"/>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zvedavosti, bádateľského myslenia a schopnosti porovnávať a objavovať </w:t>
            </w:r>
          </w:p>
        </w:tc>
      </w:tr>
      <w:tr w:rsidR="00AB1531" w:rsidRPr="008F754C" w14:paraId="48D84C87" w14:textId="77777777" w:rsidTr="00602FEF">
        <w:tc>
          <w:tcPr>
            <w:tcW w:w="9062" w:type="dxa"/>
            <w:gridSpan w:val="2"/>
          </w:tcPr>
          <w:p w14:paraId="4E26FD82" w14:textId="18CD199A" w:rsidR="00AB1531" w:rsidRDefault="00AB1531" w:rsidP="003D40AB">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3D40AB" w:rsidRPr="003D40AB">
              <w:rPr>
                <w:rFonts w:ascii="Times New Roman" w:hAnsi="Times New Roman"/>
                <w:bCs/>
                <w:sz w:val="24"/>
                <w:szCs w:val="24"/>
              </w:rPr>
              <w:t>k</w:t>
            </w:r>
            <w:r w:rsidR="003D40AB">
              <w:rPr>
                <w:rFonts w:ascii="Times New Roman" w:hAnsi="Times New Roman" w:cs="Times New Roman"/>
                <w:sz w:val="24"/>
                <w:szCs w:val="24"/>
              </w:rPr>
              <w:t>nihy, detské encyklopédie, rekvizity k námetovým hrám a k dramatizáciám, interaktívna tabuľa, PC, CD, CD prehrávač, výtvarný materiál, pierka, šúpolie, drevo, slama, pracovné listy, kalendár prírody a kalendár 2017, farebná voda, striekačky</w:t>
            </w:r>
          </w:p>
        </w:tc>
      </w:tr>
      <w:tr w:rsidR="00AB1531" w:rsidRPr="008F754C" w14:paraId="39E23B2E" w14:textId="77777777" w:rsidTr="00602FEF">
        <w:tc>
          <w:tcPr>
            <w:tcW w:w="9062" w:type="dxa"/>
            <w:gridSpan w:val="2"/>
          </w:tcPr>
          <w:p w14:paraId="112B016C" w14:textId="430D3969" w:rsidR="00AB1531" w:rsidRPr="006F1CD8" w:rsidRDefault="00AB1531" w:rsidP="006F1CD8">
            <w:pPr>
              <w:spacing w:after="0" w:line="240" w:lineRule="auto"/>
              <w:jc w:val="both"/>
              <w:rPr>
                <w:rFonts w:ascii="Times New Roman" w:hAnsi="Times New Roman"/>
                <w:bCs/>
                <w:sz w:val="24"/>
                <w:szCs w:val="24"/>
              </w:rPr>
            </w:pPr>
            <w:r>
              <w:rPr>
                <w:rFonts w:ascii="Times New Roman" w:hAnsi="Times New Roman"/>
                <w:b/>
                <w:sz w:val="24"/>
                <w:szCs w:val="24"/>
              </w:rPr>
              <w:lastRenderedPageBreak/>
              <w:t xml:space="preserve">Metódy a prostriedky: </w:t>
            </w:r>
            <w:r w:rsidR="006F1CD8">
              <w:rPr>
                <w:rFonts w:ascii="Times New Roman" w:hAnsi="Times New Roman"/>
                <w:bCs/>
                <w:sz w:val="24"/>
                <w:szCs w:val="24"/>
              </w:rPr>
              <w:t xml:space="preserve">motivačný a riadený rozhovor, pozorovanie a demonštrácia, zážitkové učenie, bádateľské a objaviteľské aktivity, experimentovanie, kooperatívne a pohybové hry, pochvala, povzbudenie a pozitívna motivácia </w:t>
            </w:r>
          </w:p>
        </w:tc>
      </w:tr>
      <w:tr w:rsidR="001C5347" w:rsidRPr="008F754C" w14:paraId="256E5D92" w14:textId="77777777" w:rsidTr="00602FEF">
        <w:tc>
          <w:tcPr>
            <w:tcW w:w="2518" w:type="dxa"/>
          </w:tcPr>
          <w:p w14:paraId="6878FA7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042D8DF6" w14:textId="77777777" w:rsidR="001C5347" w:rsidRPr="008F754C" w:rsidRDefault="001C5347" w:rsidP="00602FEF">
            <w:pPr>
              <w:spacing w:after="0" w:line="240" w:lineRule="auto"/>
              <w:jc w:val="both"/>
              <w:rPr>
                <w:rFonts w:ascii="Times New Roman" w:eastAsia="Times New Roman" w:hAnsi="Times New Roman"/>
                <w:sz w:val="24"/>
                <w:szCs w:val="24"/>
                <w:lang w:eastAsia="sk-SK"/>
              </w:rPr>
            </w:pPr>
            <w:r w:rsidRPr="008F754C">
              <w:rPr>
                <w:rFonts w:ascii="Times New Roman" w:hAnsi="Times New Roman"/>
                <w:b/>
                <w:bCs/>
                <w:sz w:val="24"/>
                <w:szCs w:val="24"/>
              </w:rPr>
              <w:t>Poznávanie funkcií písanej reči</w:t>
            </w:r>
          </w:p>
          <w:p w14:paraId="62ABCAF7" w14:textId="77777777" w:rsidR="001C5347" w:rsidRPr="008F754C" w:rsidRDefault="001C5347" w:rsidP="00602FEF">
            <w:pPr>
              <w:spacing w:after="0" w:line="240" w:lineRule="auto"/>
              <w:jc w:val="both"/>
              <w:rPr>
                <w:rFonts w:ascii="Times New Roman" w:eastAsia="Times New Roman" w:hAnsi="Times New Roman"/>
                <w:i/>
                <w:sz w:val="24"/>
                <w:szCs w:val="24"/>
                <w:lang w:eastAsia="sk-SK"/>
              </w:rPr>
            </w:pPr>
            <w:r w:rsidRPr="008F754C">
              <w:rPr>
                <w:rFonts w:ascii="Times New Roman" w:hAnsi="Times New Roman"/>
                <w:color w:val="000000"/>
                <w:sz w:val="24"/>
                <w:szCs w:val="24"/>
                <w:lang w:eastAsia="sk-SK"/>
              </w:rPr>
              <w:t xml:space="preserve">Dokáže jednoducho vysvetliť, prečo je písaná reč dôležitá a uvedie jednoduché príklady. </w:t>
            </w:r>
          </w:p>
          <w:p w14:paraId="73965333" w14:textId="77777777" w:rsidR="001C5347" w:rsidRPr="008F754C" w:rsidRDefault="001C5347" w:rsidP="00602FEF">
            <w:pPr>
              <w:autoSpaceDE w:val="0"/>
              <w:autoSpaceDN w:val="0"/>
              <w:adjustRightInd w:val="0"/>
              <w:spacing w:after="0" w:line="240" w:lineRule="auto"/>
              <w:jc w:val="both"/>
              <w:rPr>
                <w:rFonts w:ascii="Times New Roman" w:hAnsi="Times New Roman"/>
                <w:b/>
                <w:bCs/>
                <w:color w:val="000000"/>
                <w:sz w:val="24"/>
                <w:szCs w:val="24"/>
              </w:rPr>
            </w:pPr>
            <w:r w:rsidRPr="008F754C">
              <w:rPr>
                <w:rFonts w:ascii="Times New Roman" w:hAnsi="Times New Roman"/>
                <w:b/>
                <w:bCs/>
                <w:color w:val="000000"/>
                <w:sz w:val="24"/>
                <w:szCs w:val="24"/>
              </w:rPr>
              <w:t>Koncept tlače a znalosť knižných konvencií</w:t>
            </w:r>
          </w:p>
          <w:p w14:paraId="6902B3D3" w14:textId="77777777" w:rsidR="001C5347" w:rsidRPr="008F754C" w:rsidRDefault="001C5347" w:rsidP="00602FEF">
            <w:pPr>
              <w:autoSpaceDE w:val="0"/>
              <w:autoSpaceDN w:val="0"/>
              <w:adjustRightInd w:val="0"/>
              <w:spacing w:after="0" w:line="240" w:lineRule="auto"/>
              <w:rPr>
                <w:rFonts w:ascii="Times New Roman" w:hAnsi="Times New Roman"/>
                <w:color w:val="000000"/>
                <w:sz w:val="24"/>
                <w:szCs w:val="24"/>
                <w:lang w:eastAsia="sk-SK"/>
              </w:rPr>
            </w:pPr>
            <w:r w:rsidRPr="008F754C">
              <w:rPr>
                <w:rFonts w:ascii="Times New Roman" w:hAnsi="Times New Roman"/>
                <w:color w:val="000000"/>
                <w:sz w:val="24"/>
                <w:szCs w:val="24"/>
                <w:lang w:eastAsia="sk-SK"/>
              </w:rPr>
              <w:t xml:space="preserve">Na základe ilustrácie rozpráva vlastný jednoduchý príbeh. </w:t>
            </w:r>
          </w:p>
          <w:p w14:paraId="27B99FDD" w14:textId="77777777" w:rsidR="001C5347" w:rsidRPr="008F754C" w:rsidRDefault="001C5347" w:rsidP="00602FEF">
            <w:pPr>
              <w:pStyle w:val="Default"/>
            </w:pPr>
            <w:r w:rsidRPr="008F754C">
              <w:rPr>
                <w:b/>
                <w:bCs/>
              </w:rPr>
              <w:t>Grafomotorické predpoklady písania</w:t>
            </w:r>
          </w:p>
          <w:p w14:paraId="17369E94" w14:textId="0D83869E" w:rsidR="001C5347" w:rsidRPr="008F754C" w:rsidRDefault="001C5347" w:rsidP="00602FEF">
            <w:pPr>
              <w:pStyle w:val="Default"/>
            </w:pPr>
            <w:r w:rsidRPr="008F754C">
              <w:t>Kreslí grafomotorické prvky vyžadujúce pohyb zápästia –</w:t>
            </w:r>
            <w:r w:rsidR="006F1CD8">
              <w:t xml:space="preserve"> </w:t>
            </w:r>
            <w:r w:rsidRPr="008F754C">
              <w:rPr>
                <w:color w:val="auto"/>
              </w:rPr>
              <w:t>lomené šikmé línie</w:t>
            </w:r>
            <w:r w:rsidR="006F1CD8">
              <w:rPr>
                <w:color w:val="auto"/>
              </w:rPr>
              <w:t>.</w:t>
            </w:r>
          </w:p>
        </w:tc>
      </w:tr>
      <w:tr w:rsidR="001C5347" w:rsidRPr="008F754C" w14:paraId="2860494D" w14:textId="77777777" w:rsidTr="00602FEF">
        <w:tc>
          <w:tcPr>
            <w:tcW w:w="2518" w:type="dxa"/>
          </w:tcPr>
          <w:p w14:paraId="160880A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w:t>
            </w:r>
            <w:r>
              <w:rPr>
                <w:rFonts w:ascii="Times New Roman" w:hAnsi="Times New Roman"/>
                <w:b/>
                <w:sz w:val="24"/>
                <w:szCs w:val="24"/>
              </w:rPr>
              <w:t> </w:t>
            </w:r>
            <w:r w:rsidRPr="008F754C">
              <w:rPr>
                <w:rFonts w:ascii="Times New Roman" w:hAnsi="Times New Roman"/>
                <w:b/>
                <w:sz w:val="24"/>
                <w:szCs w:val="24"/>
              </w:rPr>
              <w:t>informáciami</w:t>
            </w:r>
          </w:p>
        </w:tc>
        <w:tc>
          <w:tcPr>
            <w:tcW w:w="6544" w:type="dxa"/>
          </w:tcPr>
          <w:p w14:paraId="5F3C85F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 xml:space="preserve">Geometria a meranie </w:t>
            </w:r>
          </w:p>
          <w:p w14:paraId="2FEC6C3D" w14:textId="09D012C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Usporiada podľa veľkosti určeného rozmeru 3 až 4 predmety</w:t>
            </w:r>
            <w:r w:rsidR="006F1CD8">
              <w:rPr>
                <w:rFonts w:ascii="Times New Roman" w:hAnsi="Times New Roman"/>
                <w:sz w:val="24"/>
                <w:szCs w:val="24"/>
              </w:rPr>
              <w:t>.</w:t>
            </w:r>
          </w:p>
          <w:p w14:paraId="1C011E4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Čísla a vzťahy</w:t>
            </w:r>
          </w:p>
          <w:p w14:paraId="71F35385" w14:textId="0E6CF253"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V obore od 1 do 10 pokračuje od náhodného čísla v numerickej postupnosti po číslo 10</w:t>
            </w:r>
            <w:r w:rsidR="006F1CD8">
              <w:rPr>
                <w:rFonts w:ascii="Times New Roman" w:hAnsi="Times New Roman"/>
                <w:sz w:val="24"/>
                <w:szCs w:val="24"/>
              </w:rPr>
              <w:t>.</w:t>
            </w:r>
          </w:p>
          <w:p w14:paraId="1ED80B55" w14:textId="77777777" w:rsidR="001C5347" w:rsidRPr="008F754C" w:rsidRDefault="001C5347" w:rsidP="00602FEF">
            <w:pPr>
              <w:pStyle w:val="Default"/>
              <w:jc w:val="both"/>
              <w:rPr>
                <w:b/>
                <w:color w:val="auto"/>
              </w:rPr>
            </w:pPr>
            <w:r w:rsidRPr="008F754C">
              <w:rPr>
                <w:b/>
                <w:color w:val="auto"/>
              </w:rPr>
              <w:t>Logika</w:t>
            </w:r>
          </w:p>
          <w:p w14:paraId="613772A6" w14:textId="77777777" w:rsidR="001C5347" w:rsidRPr="008F754C" w:rsidRDefault="001C5347" w:rsidP="00602FEF">
            <w:pPr>
              <w:pStyle w:val="Default"/>
              <w:jc w:val="both"/>
            </w:pPr>
            <w:r w:rsidRPr="008F754C">
              <w:t xml:space="preserve">Objaví a jednoducho opíše pravidlo postupnosti. </w:t>
            </w:r>
          </w:p>
          <w:p w14:paraId="2736420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Práca s informáciami</w:t>
            </w:r>
          </w:p>
          <w:p w14:paraId="67905D83" w14:textId="77777777" w:rsidR="001C5347" w:rsidRPr="008F754C" w:rsidRDefault="001C5347" w:rsidP="00602FEF">
            <w:pPr>
              <w:spacing w:after="0" w:line="240" w:lineRule="auto"/>
              <w:jc w:val="both"/>
              <w:rPr>
                <w:rFonts w:ascii="Times New Roman" w:hAnsi="Times New Roman"/>
                <w:b/>
                <w:bCs/>
                <w:sz w:val="24"/>
                <w:szCs w:val="24"/>
              </w:rPr>
            </w:pPr>
            <w:r w:rsidRPr="008F754C">
              <w:rPr>
                <w:rFonts w:ascii="Times New Roman" w:hAnsi="Times New Roman"/>
                <w:sz w:val="24"/>
                <w:szCs w:val="24"/>
              </w:rPr>
              <w:t xml:space="preserve">Na niektorej z dostupných digitálnych pomôcok (podľa možností konkrétnej materskej školy), vie kresliť, farebne vypĺňať uzavreté plochy, vyberať a umiestňovať obrázky.    </w:t>
            </w:r>
          </w:p>
        </w:tc>
      </w:tr>
      <w:tr w:rsidR="001C5347" w:rsidRPr="008F754C" w14:paraId="4EED1EFA" w14:textId="77777777" w:rsidTr="00602FEF">
        <w:tc>
          <w:tcPr>
            <w:tcW w:w="2518" w:type="dxa"/>
          </w:tcPr>
          <w:p w14:paraId="10E8D93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w:t>
            </w:r>
            <w:r>
              <w:rPr>
                <w:rFonts w:ascii="Times New Roman" w:hAnsi="Times New Roman"/>
                <w:b/>
                <w:sz w:val="24"/>
                <w:szCs w:val="24"/>
              </w:rPr>
              <w:t> </w:t>
            </w:r>
            <w:r w:rsidRPr="008F754C">
              <w:rPr>
                <w:rFonts w:ascii="Times New Roman" w:hAnsi="Times New Roman"/>
                <w:b/>
                <w:sz w:val="24"/>
                <w:szCs w:val="24"/>
              </w:rPr>
              <w:t>kultúra</w:t>
            </w:r>
          </w:p>
        </w:tc>
        <w:tc>
          <w:tcPr>
            <w:tcW w:w="6544" w:type="dxa"/>
          </w:tcPr>
          <w:p w14:paraId="4FE2602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Percepčné činnosti</w:t>
            </w:r>
          </w:p>
          <w:p w14:paraId="3A8EDEEE" w14:textId="04991D11"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Vyjadruje zážitky z počúvanej hudby verbálne, alebo inými umeleckými výrazovými prostriedkami</w:t>
            </w:r>
            <w:r w:rsidR="006F1CD8">
              <w:rPr>
                <w:rFonts w:ascii="Times New Roman" w:hAnsi="Times New Roman"/>
                <w:sz w:val="24"/>
                <w:szCs w:val="24"/>
              </w:rPr>
              <w:t>.</w:t>
            </w:r>
          </w:p>
          <w:p w14:paraId="160B1D7D" w14:textId="00FCD08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Aktívne počúva hudobné skladby pre deti, piesne a spev učiteľky</w:t>
            </w:r>
            <w:r w:rsidR="006F1CD8">
              <w:rPr>
                <w:rFonts w:ascii="Times New Roman" w:hAnsi="Times New Roman"/>
                <w:sz w:val="24"/>
                <w:szCs w:val="24"/>
              </w:rPr>
              <w:t>.</w:t>
            </w:r>
          </w:p>
          <w:p w14:paraId="437713C2"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Vokálne činnosti</w:t>
            </w:r>
          </w:p>
          <w:p w14:paraId="4A3DE107" w14:textId="67D18FB0"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Spieva piesne a</w:t>
            </w:r>
            <w:r w:rsidR="006F1CD8">
              <w:rPr>
                <w:rFonts w:ascii="Times New Roman" w:hAnsi="Times New Roman"/>
                <w:sz w:val="24"/>
                <w:szCs w:val="24"/>
              </w:rPr>
              <w:t> </w:t>
            </w:r>
            <w:r w:rsidRPr="008F754C">
              <w:rPr>
                <w:rFonts w:ascii="Times New Roman" w:hAnsi="Times New Roman"/>
                <w:sz w:val="24"/>
                <w:szCs w:val="24"/>
              </w:rPr>
              <w:t>riekanky</w:t>
            </w:r>
            <w:r w:rsidR="006F1CD8">
              <w:rPr>
                <w:rFonts w:ascii="Times New Roman" w:hAnsi="Times New Roman"/>
                <w:sz w:val="24"/>
                <w:szCs w:val="24"/>
              </w:rPr>
              <w:t>.</w:t>
            </w:r>
          </w:p>
          <w:p w14:paraId="42EEA46E" w14:textId="6D8251F0"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Výtvarné činnosti s tvarom na ploche</w:t>
            </w:r>
          </w:p>
          <w:p w14:paraId="5826F676" w14:textId="4C99B7CD"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Dopĺňa (spresňuje) neurčitý tvar</w:t>
            </w:r>
            <w:r w:rsidR="006F1CD8">
              <w:rPr>
                <w:rFonts w:ascii="Times New Roman" w:hAnsi="Times New Roman"/>
                <w:sz w:val="24"/>
                <w:szCs w:val="24"/>
              </w:rPr>
              <w:t>.</w:t>
            </w:r>
          </w:p>
          <w:p w14:paraId="69C9F94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Výtvarné činnosti s farbou</w:t>
            </w:r>
          </w:p>
          <w:p w14:paraId="046D5F5B" w14:textId="52129F3C"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Ovláda základy miešania farieb</w:t>
            </w:r>
            <w:r w:rsidR="006F1CD8">
              <w:rPr>
                <w:rFonts w:ascii="Times New Roman" w:hAnsi="Times New Roman"/>
                <w:sz w:val="24"/>
                <w:szCs w:val="24"/>
              </w:rPr>
              <w:t>.</w:t>
            </w:r>
            <w:r w:rsidRPr="008F754C">
              <w:rPr>
                <w:rFonts w:ascii="Times New Roman" w:hAnsi="Times New Roman"/>
                <w:sz w:val="24"/>
                <w:szCs w:val="24"/>
              </w:rPr>
              <w:t xml:space="preserve">    </w:t>
            </w:r>
          </w:p>
          <w:p w14:paraId="72EFE6D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Spontánny výtvarný prejav</w:t>
            </w:r>
          </w:p>
          <w:p w14:paraId="7878D76B" w14:textId="2F73A008"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Opíše obsah kresby</w:t>
            </w:r>
            <w:r w:rsidR="006F1CD8">
              <w:rPr>
                <w:rFonts w:ascii="Times New Roman" w:hAnsi="Times New Roman"/>
                <w:sz w:val="24"/>
                <w:szCs w:val="24"/>
              </w:rPr>
              <w:t>.</w:t>
            </w:r>
          </w:p>
        </w:tc>
      </w:tr>
      <w:tr w:rsidR="001C5347" w:rsidRPr="008F754C" w14:paraId="0DEB4211" w14:textId="77777777" w:rsidTr="00602FEF">
        <w:tc>
          <w:tcPr>
            <w:tcW w:w="2518" w:type="dxa"/>
          </w:tcPr>
          <w:p w14:paraId="79CA477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6023A619" w14:textId="77777777" w:rsidR="001C5347" w:rsidRPr="008F754C" w:rsidRDefault="001C5347" w:rsidP="00602FEF">
            <w:pPr>
              <w:spacing w:after="0" w:line="240" w:lineRule="auto"/>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Orientácia v čase</w:t>
            </w:r>
          </w:p>
          <w:p w14:paraId="52A7E439" w14:textId="2C09CC57" w:rsidR="001C5347" w:rsidRPr="008F754C" w:rsidRDefault="001C5347" w:rsidP="00602FEF">
            <w:pPr>
              <w:spacing w:after="0" w:line="240" w:lineRule="auto"/>
              <w:rPr>
                <w:rFonts w:ascii="Times New Roman" w:hAnsi="Times New Roman"/>
                <w:iCs/>
                <w:sz w:val="24"/>
                <w:szCs w:val="24"/>
              </w:rPr>
            </w:pPr>
            <w:r w:rsidRPr="008F754C">
              <w:rPr>
                <w:rStyle w:val="Jemnzvraznenie"/>
                <w:rFonts w:ascii="Times New Roman" w:hAnsi="Times New Roman"/>
                <w:i w:val="0"/>
                <w:color w:val="auto"/>
                <w:sz w:val="24"/>
                <w:szCs w:val="24"/>
              </w:rPr>
              <w:t>Orientuje sa na elementárnej úrovni v časových vzťahoch dňa, týždňa, mesiaca a</w:t>
            </w:r>
            <w:r w:rsidR="006F1CD8">
              <w:rPr>
                <w:rStyle w:val="Jemnzvraznenie"/>
                <w:rFonts w:ascii="Times New Roman" w:hAnsi="Times New Roman"/>
                <w:i w:val="0"/>
                <w:color w:val="auto"/>
                <w:sz w:val="24"/>
                <w:szCs w:val="24"/>
              </w:rPr>
              <w:t> </w:t>
            </w:r>
            <w:r w:rsidRPr="008F754C">
              <w:rPr>
                <w:rStyle w:val="Jemnzvraznenie"/>
                <w:rFonts w:ascii="Times New Roman" w:hAnsi="Times New Roman"/>
                <w:i w:val="0"/>
                <w:color w:val="auto"/>
                <w:sz w:val="24"/>
                <w:szCs w:val="24"/>
              </w:rPr>
              <w:t>roka</w:t>
            </w:r>
            <w:r w:rsidR="006F1CD8">
              <w:rPr>
                <w:rStyle w:val="Jemnzvraznenie"/>
                <w:rFonts w:ascii="Times New Roman" w:hAnsi="Times New Roman"/>
                <w:i w:val="0"/>
                <w:color w:val="auto"/>
                <w:sz w:val="24"/>
                <w:szCs w:val="24"/>
              </w:rPr>
              <w:t>.</w:t>
            </w:r>
          </w:p>
        </w:tc>
      </w:tr>
      <w:tr w:rsidR="001C5347" w:rsidRPr="008F754C" w14:paraId="63894FBB" w14:textId="77777777" w:rsidTr="00602FEF">
        <w:tc>
          <w:tcPr>
            <w:tcW w:w="2518" w:type="dxa"/>
          </w:tcPr>
          <w:p w14:paraId="1552341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0DA5D6EA" w14:textId="0EF0ED7C"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Konštruovanie</w:t>
            </w:r>
            <w:r w:rsidRPr="008F754C">
              <w:rPr>
                <w:rFonts w:ascii="Times New Roman" w:hAnsi="Times New Roman"/>
                <w:color w:val="FF0000"/>
                <w:sz w:val="24"/>
                <w:szCs w:val="24"/>
              </w:rPr>
              <w:t xml:space="preserve">:                                                                                                                                           </w:t>
            </w:r>
            <w:r w:rsidRPr="008F754C">
              <w:rPr>
                <w:rFonts w:ascii="Times New Roman" w:hAnsi="Times New Roman"/>
                <w:sz w:val="24"/>
                <w:szCs w:val="24"/>
              </w:rPr>
              <w:t xml:space="preserve"> Chápe technický náčrt ako návod pre vytvorenie predmetu</w:t>
            </w:r>
            <w:r w:rsidR="006F1CD8">
              <w:rPr>
                <w:rFonts w:ascii="Times New Roman" w:hAnsi="Times New Roman"/>
                <w:sz w:val="24"/>
                <w:szCs w:val="24"/>
              </w:rPr>
              <w:t>.</w:t>
            </w:r>
          </w:p>
          <w:p w14:paraId="2E32801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Materiály a ich vlastnosti</w:t>
            </w:r>
          </w:p>
          <w:p w14:paraId="6268A4DB" w14:textId="701ECAE1"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 xml:space="preserve">Vymenúva rôzne prírodné materiály </w:t>
            </w:r>
            <w:r w:rsidR="006F1CD8">
              <w:rPr>
                <w:rFonts w:ascii="Times New Roman" w:hAnsi="Times New Roman"/>
                <w:sz w:val="24"/>
                <w:szCs w:val="24"/>
              </w:rPr>
              <w:t>(</w:t>
            </w:r>
            <w:r w:rsidRPr="008F754C">
              <w:rPr>
                <w:rFonts w:ascii="Times New Roman" w:hAnsi="Times New Roman"/>
                <w:sz w:val="24"/>
                <w:szCs w:val="24"/>
              </w:rPr>
              <w:t>napr. kameň, drevo, uhlie, šúpolie, perie, vlna a pod.</w:t>
            </w:r>
            <w:r w:rsidR="006F1CD8">
              <w:rPr>
                <w:rFonts w:ascii="Times New Roman" w:hAnsi="Times New Roman"/>
                <w:sz w:val="24"/>
                <w:szCs w:val="24"/>
              </w:rPr>
              <w:t>).</w:t>
            </w:r>
          </w:p>
        </w:tc>
      </w:tr>
      <w:tr w:rsidR="001C5347" w:rsidRPr="008F754C" w14:paraId="6F66BAE0" w14:textId="77777777" w:rsidTr="00602FEF">
        <w:tc>
          <w:tcPr>
            <w:tcW w:w="2518" w:type="dxa"/>
          </w:tcPr>
          <w:p w14:paraId="25C4A18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w:t>
            </w:r>
            <w:r>
              <w:rPr>
                <w:rFonts w:ascii="Times New Roman" w:hAnsi="Times New Roman"/>
                <w:b/>
                <w:sz w:val="24"/>
                <w:szCs w:val="24"/>
              </w:rPr>
              <w:t> </w:t>
            </w:r>
            <w:r w:rsidRPr="008F754C">
              <w:rPr>
                <w:rFonts w:ascii="Times New Roman" w:hAnsi="Times New Roman"/>
                <w:b/>
                <w:sz w:val="24"/>
                <w:szCs w:val="24"/>
              </w:rPr>
              <w:t>príroda</w:t>
            </w:r>
          </w:p>
        </w:tc>
        <w:tc>
          <w:tcPr>
            <w:tcW w:w="6544" w:type="dxa"/>
          </w:tcPr>
          <w:p w14:paraId="0375CE21"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Neživá príroda</w:t>
            </w:r>
          </w:p>
          <w:p w14:paraId="597174CB" w14:textId="685A149E"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Opíše Zem ako súčasť vesmíru</w:t>
            </w:r>
            <w:r w:rsidR="006F1CD8">
              <w:rPr>
                <w:rFonts w:ascii="Times New Roman" w:hAnsi="Times New Roman"/>
                <w:sz w:val="24"/>
                <w:szCs w:val="24"/>
              </w:rPr>
              <w:t>.</w:t>
            </w:r>
          </w:p>
          <w:p w14:paraId="709A8169"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Vnímanie prírody</w:t>
            </w:r>
          </w:p>
          <w:p w14:paraId="72638809" w14:textId="62D5ED67"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Uvedomuje si zmeny v prírode počas roka</w:t>
            </w:r>
            <w:r w:rsidR="006F1CD8">
              <w:rPr>
                <w:rFonts w:ascii="Times New Roman" w:hAnsi="Times New Roman"/>
                <w:sz w:val="24"/>
                <w:szCs w:val="24"/>
              </w:rPr>
              <w:t>.</w:t>
            </w:r>
          </w:p>
        </w:tc>
      </w:tr>
      <w:tr w:rsidR="001C5347" w:rsidRPr="008F754C" w14:paraId="2F021A82" w14:textId="77777777" w:rsidTr="00602FEF">
        <w:tc>
          <w:tcPr>
            <w:tcW w:w="2518" w:type="dxa"/>
          </w:tcPr>
          <w:p w14:paraId="531C1C1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w:t>
            </w:r>
            <w:r>
              <w:rPr>
                <w:rFonts w:ascii="Times New Roman" w:hAnsi="Times New Roman"/>
                <w:b/>
                <w:sz w:val="24"/>
                <w:szCs w:val="24"/>
              </w:rPr>
              <w:t> </w:t>
            </w:r>
            <w:r w:rsidRPr="008F754C">
              <w:rPr>
                <w:rFonts w:ascii="Times New Roman" w:hAnsi="Times New Roman"/>
                <w:b/>
                <w:sz w:val="24"/>
                <w:szCs w:val="24"/>
              </w:rPr>
              <w:t>pohyb</w:t>
            </w:r>
          </w:p>
        </w:tc>
        <w:tc>
          <w:tcPr>
            <w:tcW w:w="6544" w:type="dxa"/>
          </w:tcPr>
          <w:p w14:paraId="786E437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Pohyb a telesná zdatnosť</w:t>
            </w:r>
          </w:p>
          <w:p w14:paraId="391E42E2"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Dodržiava pravidlá v pohybových hrách.</w:t>
            </w:r>
          </w:p>
          <w:p w14:paraId="752715D0" w14:textId="77777777" w:rsidR="006F1CD8" w:rsidRDefault="001C5347" w:rsidP="006F1CD8">
            <w:pPr>
              <w:spacing w:after="0" w:line="240" w:lineRule="auto"/>
              <w:rPr>
                <w:rFonts w:ascii="Times New Roman" w:hAnsi="Times New Roman"/>
                <w:sz w:val="24"/>
                <w:szCs w:val="24"/>
              </w:rPr>
            </w:pPr>
            <w:r w:rsidRPr="008F754C">
              <w:rPr>
                <w:rFonts w:ascii="Times New Roman" w:hAnsi="Times New Roman"/>
                <w:sz w:val="24"/>
                <w:szCs w:val="24"/>
              </w:rPr>
              <w:t>Ovláda skok znožmo a skok cez prekážku</w:t>
            </w:r>
            <w:r w:rsidR="006F1CD8">
              <w:rPr>
                <w:rFonts w:ascii="Times New Roman" w:hAnsi="Times New Roman"/>
                <w:sz w:val="24"/>
                <w:szCs w:val="24"/>
              </w:rPr>
              <w:t>.</w:t>
            </w:r>
          </w:p>
          <w:p w14:paraId="559BD592" w14:textId="624466C2" w:rsidR="001C5347" w:rsidRPr="008F754C" w:rsidRDefault="001C5347" w:rsidP="006F1CD8">
            <w:pPr>
              <w:spacing w:after="0" w:line="240" w:lineRule="auto"/>
              <w:rPr>
                <w:rFonts w:ascii="Times New Roman" w:hAnsi="Times New Roman"/>
                <w:sz w:val="24"/>
                <w:szCs w:val="24"/>
              </w:rPr>
            </w:pPr>
            <w:r w:rsidRPr="008F754C">
              <w:rPr>
                <w:rFonts w:ascii="Times New Roman" w:hAnsi="Times New Roman"/>
                <w:sz w:val="24"/>
                <w:szCs w:val="24"/>
              </w:rPr>
              <w:lastRenderedPageBreak/>
              <w:t>Zvládne turistickú prechádzku.</w:t>
            </w:r>
          </w:p>
          <w:p w14:paraId="565D1D87" w14:textId="777CB7A2"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Zdravie a zdravý životný štýl</w:t>
            </w:r>
          </w:p>
          <w:p w14:paraId="4D429591" w14:textId="6AAC418A"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6F1CD8">
              <w:rPr>
                <w:rFonts w:ascii="Times New Roman" w:hAnsi="Times New Roman"/>
                <w:sz w:val="24"/>
                <w:szCs w:val="24"/>
              </w:rPr>
              <w:t>.</w:t>
            </w:r>
          </w:p>
          <w:p w14:paraId="0E70A72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Sezónne aktivity a kurzy</w:t>
            </w:r>
          </w:p>
          <w:p w14:paraId="12C87375"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Ovláda, na elementárnej úrovni, základné lyžiarske zručnosti.</w:t>
            </w:r>
          </w:p>
        </w:tc>
      </w:tr>
    </w:tbl>
    <w:p w14:paraId="5656C45A"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1C60D239" w14:textId="77777777" w:rsidTr="00602FEF">
        <w:tc>
          <w:tcPr>
            <w:tcW w:w="9062" w:type="dxa"/>
            <w:gridSpan w:val="2"/>
          </w:tcPr>
          <w:p w14:paraId="70984375" w14:textId="68060234"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Február</w:t>
            </w:r>
          </w:p>
        </w:tc>
      </w:tr>
      <w:tr w:rsidR="001C5347" w:rsidRPr="008F754C" w14:paraId="0DA40788" w14:textId="77777777" w:rsidTr="00602FEF">
        <w:tc>
          <w:tcPr>
            <w:tcW w:w="9062" w:type="dxa"/>
            <w:gridSpan w:val="2"/>
          </w:tcPr>
          <w:p w14:paraId="0A983E8B" w14:textId="6D5B4C02" w:rsidR="001C5347" w:rsidRPr="006F1CD8" w:rsidRDefault="001C5347" w:rsidP="00602FEF">
            <w:pPr>
              <w:spacing w:after="0" w:line="240" w:lineRule="auto"/>
              <w:jc w:val="both"/>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na karnevale</w:t>
            </w:r>
          </w:p>
        </w:tc>
      </w:tr>
      <w:tr w:rsidR="00AB1531" w:rsidRPr="008F754C" w14:paraId="3CBBA1AE" w14:textId="77777777" w:rsidTr="00602FEF">
        <w:tc>
          <w:tcPr>
            <w:tcW w:w="9062" w:type="dxa"/>
            <w:gridSpan w:val="2"/>
          </w:tcPr>
          <w:p w14:paraId="698F6251" w14:textId="7BD6CD55" w:rsidR="00AB1531" w:rsidRDefault="00AB1531"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prípravy Moreny a karnevalu sa budú deti zoznamovať s ľudovými zvykmi spojenými s oslavami „Pochovania zimy“ a vítania jari.</w:t>
            </w:r>
          </w:p>
        </w:tc>
      </w:tr>
      <w:tr w:rsidR="00AB1531" w:rsidRPr="008F754C" w14:paraId="6F7DC7B7" w14:textId="77777777" w:rsidTr="00602FEF">
        <w:tc>
          <w:tcPr>
            <w:tcW w:w="9062" w:type="dxa"/>
            <w:gridSpan w:val="2"/>
          </w:tcPr>
          <w:p w14:paraId="4763ADB8" w14:textId="77777777" w:rsidR="00AB1531" w:rsidRDefault="00AB1531" w:rsidP="00086F27">
            <w:pPr>
              <w:spacing w:after="0" w:line="240" w:lineRule="auto"/>
              <w:jc w:val="both"/>
              <w:rPr>
                <w:rFonts w:ascii="Times New Roman" w:hAnsi="Times New Roman"/>
                <w:b/>
                <w:sz w:val="24"/>
                <w:szCs w:val="24"/>
              </w:rPr>
            </w:pPr>
            <w:r>
              <w:rPr>
                <w:rFonts w:ascii="Times New Roman" w:hAnsi="Times New Roman"/>
                <w:b/>
                <w:sz w:val="24"/>
                <w:szCs w:val="24"/>
              </w:rPr>
              <w:t>Stratégie výchovno-vzdelávacej činnosti:</w:t>
            </w:r>
          </w:p>
          <w:p w14:paraId="5D81031E" w14:textId="72ED7B01" w:rsidR="00D90000" w:rsidRPr="00086F27" w:rsidRDefault="00086F27" w:rsidP="00086F27">
            <w:pPr>
              <w:pStyle w:val="Odsekzoznamu"/>
              <w:numPr>
                <w:ilvl w:val="0"/>
                <w:numId w:val="30"/>
              </w:numPr>
              <w:spacing w:after="0" w:line="240" w:lineRule="auto"/>
              <w:jc w:val="both"/>
              <w:rPr>
                <w:rFonts w:ascii="Times New Roman" w:hAnsi="Times New Roman"/>
                <w:b/>
                <w:sz w:val="24"/>
                <w:szCs w:val="24"/>
              </w:rPr>
            </w:pPr>
            <w:r>
              <w:rPr>
                <w:rFonts w:ascii="Times New Roman" w:hAnsi="Times New Roman"/>
                <w:bCs/>
                <w:sz w:val="24"/>
                <w:szCs w:val="24"/>
              </w:rPr>
              <w:t xml:space="preserve">oboznamovanie detí s ľudovými tradíciami, zvykmi a folklórom prostredníctvom zážitkového učenia a praktických činností; </w:t>
            </w:r>
          </w:p>
          <w:p w14:paraId="370016F0" w14:textId="56A48E6E" w:rsidR="00086F27" w:rsidRDefault="00086F27" w:rsidP="00086F27">
            <w:pPr>
              <w:pStyle w:val="Odsekzoznamu"/>
              <w:numPr>
                <w:ilvl w:val="0"/>
                <w:numId w:val="30"/>
              </w:numPr>
              <w:spacing w:after="0" w:line="240" w:lineRule="auto"/>
              <w:jc w:val="both"/>
              <w:rPr>
                <w:rFonts w:ascii="Times New Roman" w:hAnsi="Times New Roman"/>
                <w:bCs/>
                <w:sz w:val="24"/>
                <w:szCs w:val="24"/>
              </w:rPr>
            </w:pPr>
            <w:r w:rsidRPr="00086F27">
              <w:rPr>
                <w:rFonts w:ascii="Times New Roman" w:hAnsi="Times New Roman"/>
                <w:bCs/>
                <w:sz w:val="24"/>
                <w:szCs w:val="24"/>
              </w:rPr>
              <w:t xml:space="preserve">rozvíjanie </w:t>
            </w:r>
            <w:r>
              <w:rPr>
                <w:rFonts w:ascii="Times New Roman" w:hAnsi="Times New Roman"/>
                <w:bCs/>
                <w:sz w:val="24"/>
                <w:szCs w:val="24"/>
              </w:rPr>
              <w:t xml:space="preserve">pozitívneho vzťahu ku kultúrnemu dedičstvu, ľudovým tradíciám a regionálnym zvykom; </w:t>
            </w:r>
          </w:p>
          <w:p w14:paraId="235C2382" w14:textId="536087C2" w:rsidR="00086F27" w:rsidRDefault="00086F27" w:rsidP="00086F27">
            <w:pPr>
              <w:pStyle w:val="Odsekzoznamu"/>
              <w:numPr>
                <w:ilvl w:val="0"/>
                <w:numId w:val="30"/>
              </w:numPr>
              <w:spacing w:after="0" w:line="240" w:lineRule="auto"/>
              <w:jc w:val="both"/>
              <w:rPr>
                <w:rFonts w:ascii="Times New Roman" w:hAnsi="Times New Roman"/>
                <w:bCs/>
                <w:sz w:val="24"/>
                <w:szCs w:val="24"/>
              </w:rPr>
            </w:pPr>
            <w:r>
              <w:rPr>
                <w:rFonts w:ascii="Times New Roman" w:hAnsi="Times New Roman"/>
                <w:bCs/>
                <w:sz w:val="24"/>
                <w:szCs w:val="24"/>
              </w:rPr>
              <w:t xml:space="preserve">podporovanie tvorivosti, fantázie a estetického cítenia pri výrobe karnevalových masiek, kostýmov a Moreny; </w:t>
            </w:r>
          </w:p>
          <w:p w14:paraId="07414EEE" w14:textId="50DA0D81" w:rsidR="00AB1531" w:rsidRPr="00086F27" w:rsidRDefault="00086F27" w:rsidP="00602FEF">
            <w:pPr>
              <w:pStyle w:val="Odsekzoznamu"/>
              <w:numPr>
                <w:ilvl w:val="0"/>
                <w:numId w:val="30"/>
              </w:numPr>
              <w:spacing w:after="0" w:line="240" w:lineRule="auto"/>
              <w:jc w:val="both"/>
              <w:rPr>
                <w:rFonts w:ascii="Times New Roman" w:hAnsi="Times New Roman"/>
                <w:bCs/>
                <w:sz w:val="24"/>
                <w:szCs w:val="24"/>
              </w:rPr>
            </w:pPr>
            <w:r>
              <w:rPr>
                <w:rFonts w:ascii="Times New Roman" w:hAnsi="Times New Roman"/>
                <w:bCs/>
                <w:sz w:val="24"/>
                <w:szCs w:val="24"/>
              </w:rPr>
              <w:t>vytváranie poznatkov o symbolike pochovávania zimy a vítania jari primerane veku detí</w:t>
            </w:r>
          </w:p>
        </w:tc>
      </w:tr>
      <w:tr w:rsidR="00AB1531" w:rsidRPr="008F754C" w14:paraId="61C4B2D4" w14:textId="77777777" w:rsidTr="00602FEF">
        <w:tc>
          <w:tcPr>
            <w:tcW w:w="9062" w:type="dxa"/>
            <w:gridSpan w:val="2"/>
          </w:tcPr>
          <w:p w14:paraId="2DBDB490" w14:textId="4789379D" w:rsidR="00AB1531" w:rsidRDefault="00AB1531" w:rsidP="00086F27">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D90000">
              <w:rPr>
                <w:rFonts w:ascii="Times New Roman" w:hAnsi="Times New Roman" w:cs="Times New Roman"/>
                <w:sz w:val="24"/>
                <w:szCs w:val="24"/>
              </w:rPr>
              <w:t>obrázkový materiál, knihy, pracovné listy, váha, závažie, rekvizity k hrám, bee-bot, podložka, obrázky pod podložku, CD prehrávač, CD, detské hudobné nástroje, výtvarný materiál, korálky, žehlička</w:t>
            </w:r>
          </w:p>
        </w:tc>
      </w:tr>
      <w:tr w:rsidR="00AB1531" w:rsidRPr="008F754C" w14:paraId="6304EAAD" w14:textId="77777777" w:rsidTr="00602FEF">
        <w:tc>
          <w:tcPr>
            <w:tcW w:w="9062" w:type="dxa"/>
            <w:gridSpan w:val="2"/>
          </w:tcPr>
          <w:p w14:paraId="4E10511F" w14:textId="5844FB55" w:rsidR="00AB1531" w:rsidRPr="00086F27" w:rsidRDefault="00AB1531" w:rsidP="00086F27">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086F27">
              <w:rPr>
                <w:rFonts w:ascii="Times New Roman" w:hAnsi="Times New Roman"/>
                <w:bCs/>
                <w:sz w:val="24"/>
                <w:szCs w:val="24"/>
              </w:rPr>
              <w:t xml:space="preserve">motivačný a riadený rozhovor, rozprávanie a vysvetľovanie, demonštrácia a názorná ukážka, zážitkové učenie, praktické a tvorivé činnosti, hodobno-pohybové a tanečné hry, dramatizácia a námetové hry, pochvala, povzbudenie a pozitívna motivácia, metóda otázok a odpovedí </w:t>
            </w:r>
          </w:p>
        </w:tc>
      </w:tr>
      <w:tr w:rsidR="001C5347" w:rsidRPr="008F754C" w14:paraId="415D7369" w14:textId="77777777" w:rsidTr="00602FEF">
        <w:tc>
          <w:tcPr>
            <w:tcW w:w="2518" w:type="dxa"/>
          </w:tcPr>
          <w:p w14:paraId="68C1A64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6813C7C7" w14:textId="77777777" w:rsidR="001C5347" w:rsidRPr="008F754C" w:rsidRDefault="001C5347" w:rsidP="00286AFC">
            <w:pPr>
              <w:autoSpaceDE w:val="0"/>
              <w:autoSpaceDN w:val="0"/>
              <w:adjustRightInd w:val="0"/>
              <w:spacing w:after="0" w:line="240" w:lineRule="auto"/>
              <w:jc w:val="both"/>
              <w:rPr>
                <w:rFonts w:ascii="Times New Roman" w:hAnsi="Times New Roman"/>
                <w:color w:val="000000"/>
                <w:sz w:val="24"/>
                <w:szCs w:val="24"/>
                <w:lang w:eastAsia="sk-SK"/>
              </w:rPr>
            </w:pPr>
            <w:r w:rsidRPr="008F754C">
              <w:rPr>
                <w:rFonts w:ascii="Times New Roman" w:hAnsi="Times New Roman"/>
                <w:b/>
                <w:bCs/>
                <w:sz w:val="24"/>
                <w:szCs w:val="24"/>
              </w:rPr>
              <w:t>Porozumenie explicitného významu textu – slovná zásoba</w:t>
            </w:r>
          </w:p>
          <w:p w14:paraId="59E41806" w14:textId="21A5391A" w:rsidR="001C5347" w:rsidRPr="008F754C" w:rsidRDefault="001C5347" w:rsidP="00286AFC">
            <w:pPr>
              <w:autoSpaceDE w:val="0"/>
              <w:autoSpaceDN w:val="0"/>
              <w:adjustRightInd w:val="0"/>
              <w:spacing w:after="0" w:line="240" w:lineRule="auto"/>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Vlastnými slovami vysvetlí význam slov, ktoré pozná (napr. opisom, použitím synonymických výrazov, aj negatívnym vymedzením, teda použitím antoným</w:t>
            </w:r>
            <w:r w:rsidR="00286AFC">
              <w:rPr>
                <w:rFonts w:ascii="Times New Roman" w:hAnsi="Times New Roman"/>
                <w:color w:val="000000"/>
                <w:sz w:val="24"/>
                <w:szCs w:val="24"/>
                <w:lang w:eastAsia="sk-SK"/>
              </w:rPr>
              <w:t xml:space="preserve">, </w:t>
            </w:r>
            <w:r w:rsidRPr="00286AFC">
              <w:rPr>
                <w:rFonts w:ascii="Times New Roman" w:hAnsi="Times New Roman"/>
                <w:bCs/>
                <w:color w:val="000000"/>
                <w:sz w:val="24"/>
                <w:szCs w:val="24"/>
                <w:lang w:eastAsia="sk-SK"/>
              </w:rPr>
              <w:t>homoným</w:t>
            </w:r>
            <w:r w:rsidR="00286AFC">
              <w:rPr>
                <w:rFonts w:ascii="Times New Roman" w:hAnsi="Times New Roman"/>
                <w:bCs/>
                <w:color w:val="000000"/>
                <w:sz w:val="24"/>
                <w:szCs w:val="24"/>
                <w:lang w:eastAsia="sk-SK"/>
              </w:rPr>
              <w:t xml:space="preserve"> </w:t>
            </w:r>
            <w:r w:rsidRPr="008F754C">
              <w:rPr>
                <w:rFonts w:ascii="Times New Roman" w:hAnsi="Times New Roman"/>
                <w:color w:val="000000"/>
                <w:sz w:val="24"/>
                <w:szCs w:val="24"/>
                <w:lang w:eastAsia="sk-SK"/>
              </w:rPr>
              <w:t xml:space="preserve">a i.). </w:t>
            </w:r>
          </w:p>
          <w:p w14:paraId="1E7A8C40" w14:textId="77777777" w:rsidR="001C5347" w:rsidRPr="008F754C" w:rsidRDefault="001C5347" w:rsidP="00286AFC">
            <w:pPr>
              <w:spacing w:after="0" w:line="240" w:lineRule="auto"/>
              <w:jc w:val="both"/>
              <w:rPr>
                <w:rFonts w:ascii="Times New Roman" w:hAnsi="Times New Roman"/>
                <w:b/>
                <w:bCs/>
                <w:sz w:val="24"/>
                <w:szCs w:val="24"/>
              </w:rPr>
            </w:pPr>
            <w:r w:rsidRPr="008F754C">
              <w:rPr>
                <w:rFonts w:ascii="Times New Roman" w:hAnsi="Times New Roman"/>
                <w:b/>
                <w:bCs/>
                <w:sz w:val="24"/>
                <w:szCs w:val="24"/>
              </w:rPr>
              <w:t>Znalosť žánrov a jazykových prostriedkov písanej reči</w:t>
            </w:r>
          </w:p>
          <w:p w14:paraId="5E634692" w14:textId="77777777" w:rsidR="001C5347" w:rsidRPr="008F754C" w:rsidRDefault="001C5347" w:rsidP="00286AFC">
            <w:pPr>
              <w:spacing w:after="0" w:line="240" w:lineRule="auto"/>
              <w:jc w:val="both"/>
              <w:rPr>
                <w:rFonts w:ascii="Times New Roman" w:hAnsi="Times New Roman"/>
                <w:i/>
                <w:sz w:val="24"/>
                <w:szCs w:val="24"/>
              </w:rPr>
            </w:pPr>
            <w:r w:rsidRPr="008F754C">
              <w:rPr>
                <w:rFonts w:ascii="Times New Roman" w:hAnsi="Times New Roman"/>
                <w:color w:val="000000"/>
                <w:sz w:val="24"/>
                <w:szCs w:val="24"/>
                <w:lang w:eastAsia="sk-SK"/>
              </w:rPr>
              <w:t xml:space="preserve">Vníma a vie primerane vysvetliť rozdiel medzi poéziou (básničkou) a prozaickými žánrami. </w:t>
            </w:r>
          </w:p>
          <w:p w14:paraId="21972848" w14:textId="77777777" w:rsidR="001C5347" w:rsidRPr="008F754C" w:rsidRDefault="001C5347" w:rsidP="00286AFC">
            <w:pPr>
              <w:spacing w:after="0" w:line="240" w:lineRule="auto"/>
              <w:jc w:val="both"/>
              <w:rPr>
                <w:rFonts w:ascii="Times New Roman" w:hAnsi="Times New Roman"/>
                <w:color w:val="000000"/>
                <w:sz w:val="24"/>
                <w:szCs w:val="24"/>
              </w:rPr>
            </w:pPr>
            <w:r w:rsidRPr="008F754C">
              <w:rPr>
                <w:rFonts w:ascii="Times New Roman" w:hAnsi="Times New Roman"/>
                <w:b/>
                <w:bCs/>
                <w:sz w:val="24"/>
                <w:szCs w:val="24"/>
              </w:rPr>
              <w:t>Grafomotorické predpoklady písania</w:t>
            </w:r>
          </w:p>
          <w:p w14:paraId="3EF11272" w14:textId="5433702C" w:rsidR="001C5347" w:rsidRPr="008F754C" w:rsidRDefault="001C5347" w:rsidP="00286AFC">
            <w:pPr>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 zápästia –</w:t>
            </w:r>
            <w:r w:rsidR="00286AFC">
              <w:rPr>
                <w:rFonts w:ascii="Times New Roman" w:hAnsi="Times New Roman"/>
                <w:sz w:val="24"/>
                <w:szCs w:val="24"/>
              </w:rPr>
              <w:t xml:space="preserve"> </w:t>
            </w:r>
            <w:r w:rsidRPr="008F754C">
              <w:rPr>
                <w:rFonts w:ascii="Times New Roman" w:hAnsi="Times New Roman"/>
                <w:sz w:val="24"/>
                <w:szCs w:val="24"/>
              </w:rPr>
              <w:t>kruhové línie</w:t>
            </w:r>
            <w:r w:rsidR="00286AFC">
              <w:rPr>
                <w:rFonts w:ascii="Times New Roman" w:hAnsi="Times New Roman"/>
                <w:sz w:val="24"/>
                <w:szCs w:val="24"/>
              </w:rPr>
              <w:t xml:space="preserve">. </w:t>
            </w:r>
          </w:p>
        </w:tc>
      </w:tr>
      <w:tr w:rsidR="001C5347" w:rsidRPr="008F754C" w14:paraId="026DDA14" w14:textId="77777777" w:rsidTr="00602FEF">
        <w:tc>
          <w:tcPr>
            <w:tcW w:w="2518" w:type="dxa"/>
          </w:tcPr>
          <w:p w14:paraId="39214E6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4DC87A7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Čísla a vzťahy</w:t>
            </w:r>
          </w:p>
          <w:p w14:paraId="1F0DF20E" w14:textId="77777777" w:rsidR="001C5347" w:rsidRPr="008F754C" w:rsidRDefault="001C5347" w:rsidP="00E14B5E">
            <w:pPr>
              <w:pStyle w:val="Default"/>
              <w:jc w:val="both"/>
              <w:rPr>
                <w:color w:val="auto"/>
              </w:rPr>
            </w:pPr>
            <w:r w:rsidRPr="008F754C">
              <w:rPr>
                <w:color w:val="auto"/>
              </w:rPr>
              <w:t>V obore do 10 vytvorí skupinu predpísaných predmetov s určeným počtom a zo skupiny predmetov oddelí skupinu s určeným počtom.</w:t>
            </w:r>
          </w:p>
          <w:p w14:paraId="750BD4FB" w14:textId="77777777" w:rsidR="001C5347" w:rsidRPr="008F754C" w:rsidRDefault="001C5347" w:rsidP="00E14B5E">
            <w:pPr>
              <w:pStyle w:val="Default"/>
              <w:jc w:val="both"/>
              <w:rPr>
                <w:b/>
                <w:color w:val="auto"/>
              </w:rPr>
            </w:pPr>
            <w:r w:rsidRPr="008F754C">
              <w:rPr>
                <w:b/>
                <w:color w:val="auto"/>
              </w:rPr>
              <w:t>Logika</w:t>
            </w:r>
          </w:p>
          <w:p w14:paraId="61F68F7A" w14:textId="77777777" w:rsidR="001C5347" w:rsidRPr="008F754C" w:rsidRDefault="001C5347" w:rsidP="00E14B5E">
            <w:pPr>
              <w:pStyle w:val="Default"/>
              <w:jc w:val="both"/>
            </w:pPr>
            <w:r w:rsidRPr="008F754C">
              <w:t xml:space="preserve">Vytvorí dvojicu objektov na základe danej logickej súvislosti. </w:t>
            </w:r>
          </w:p>
          <w:p w14:paraId="4AEB238C" w14:textId="77777777" w:rsidR="001C5347" w:rsidRPr="008F754C" w:rsidRDefault="001C5347" w:rsidP="00E14B5E">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Práca s informáciami</w:t>
            </w:r>
          </w:p>
          <w:p w14:paraId="39BF7EBD" w14:textId="77777777"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color w:val="000000"/>
                <w:sz w:val="24"/>
                <w:szCs w:val="24"/>
              </w:rPr>
              <w:t>Ovláda základy práce s digitálnymi technológiami,  vie ovládať digitálne hry či používať digitálne animované programy určené pre danú vekovú skupinu a pod</w:t>
            </w:r>
            <w:r w:rsidRPr="008F754C">
              <w:rPr>
                <w:rFonts w:ascii="Times New Roman" w:hAnsi="Times New Roman"/>
                <w:i/>
                <w:color w:val="000000"/>
                <w:sz w:val="24"/>
                <w:szCs w:val="24"/>
              </w:rPr>
              <w:t>.</w:t>
            </w:r>
          </w:p>
        </w:tc>
      </w:tr>
      <w:tr w:rsidR="001C5347" w:rsidRPr="008F754C" w14:paraId="3081F3E1" w14:textId="77777777" w:rsidTr="00602FEF">
        <w:tc>
          <w:tcPr>
            <w:tcW w:w="2518" w:type="dxa"/>
          </w:tcPr>
          <w:p w14:paraId="4B53D45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544" w:type="dxa"/>
          </w:tcPr>
          <w:p w14:paraId="6A059B0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Hudobno – pohybové činnosti</w:t>
            </w:r>
          </w:p>
          <w:p w14:paraId="7418ED00" w14:textId="1D8E2FD0" w:rsidR="001C5347" w:rsidRPr="008F754C" w:rsidRDefault="001C5347" w:rsidP="00E14B5E">
            <w:pPr>
              <w:spacing w:after="0" w:line="240" w:lineRule="auto"/>
              <w:jc w:val="both"/>
              <w:rPr>
                <w:rFonts w:ascii="Times New Roman" w:hAnsi="Times New Roman"/>
                <w:b/>
                <w:sz w:val="24"/>
                <w:szCs w:val="24"/>
              </w:rPr>
            </w:pPr>
            <w:r w:rsidRPr="008F754C">
              <w:rPr>
                <w:rFonts w:ascii="Times New Roman" w:hAnsi="Times New Roman"/>
                <w:sz w:val="24"/>
                <w:szCs w:val="24"/>
              </w:rPr>
              <w:lastRenderedPageBreak/>
              <w:t>Využíva tanečné prvky v jednoduchých choreografiách</w:t>
            </w:r>
            <w:r w:rsidR="00E14B5E">
              <w:rPr>
                <w:rFonts w:ascii="Times New Roman" w:hAnsi="Times New Roman"/>
                <w:sz w:val="24"/>
                <w:szCs w:val="24"/>
              </w:rPr>
              <w:t>.</w:t>
            </w:r>
          </w:p>
          <w:p w14:paraId="7B48FF33" w14:textId="77777777" w:rsidR="001C5347" w:rsidRPr="008F754C" w:rsidRDefault="001C5347" w:rsidP="00E14B5E">
            <w:pPr>
              <w:spacing w:after="0" w:line="240" w:lineRule="auto"/>
              <w:jc w:val="both"/>
              <w:rPr>
                <w:rFonts w:ascii="Times New Roman" w:hAnsi="Times New Roman"/>
                <w:b/>
                <w:sz w:val="24"/>
                <w:szCs w:val="24"/>
              </w:rPr>
            </w:pPr>
            <w:r w:rsidRPr="008F754C">
              <w:rPr>
                <w:rFonts w:ascii="Times New Roman" w:hAnsi="Times New Roman"/>
                <w:b/>
                <w:sz w:val="24"/>
                <w:szCs w:val="24"/>
              </w:rPr>
              <w:t>Inštrumentálne činnosti</w:t>
            </w:r>
          </w:p>
          <w:p w14:paraId="3A733E70" w14:textId="72CD024B"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sz w:val="24"/>
                <w:szCs w:val="24"/>
              </w:rPr>
              <w:t>Využíva hudobné nástroje Orffovho inštrumentára na vyjadrenie charakteru, nálady piesne či skladby</w:t>
            </w:r>
            <w:r w:rsidR="00E14B5E">
              <w:rPr>
                <w:rFonts w:ascii="Times New Roman" w:hAnsi="Times New Roman"/>
                <w:sz w:val="24"/>
                <w:szCs w:val="24"/>
              </w:rPr>
              <w:t>.</w:t>
            </w:r>
          </w:p>
          <w:p w14:paraId="722F32B7" w14:textId="77777777" w:rsidR="001C5347" w:rsidRPr="008F754C" w:rsidRDefault="001C5347" w:rsidP="00E14B5E">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na ploche</w:t>
            </w:r>
          </w:p>
          <w:p w14:paraId="17B98321" w14:textId="77777777"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sz w:val="24"/>
                <w:szCs w:val="24"/>
              </w:rPr>
              <w:t>Skladá tvary a skladaním vytvorí novotvar (nové zobrazenie) a pomenuje ho.</w:t>
            </w:r>
          </w:p>
          <w:p w14:paraId="42E84B26" w14:textId="77777777"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b/>
                <w:sz w:val="24"/>
                <w:szCs w:val="24"/>
              </w:rPr>
              <w:t>Spontánny výtvarný prejav</w:t>
            </w:r>
          </w:p>
          <w:p w14:paraId="6497D98D" w14:textId="77777777"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sz w:val="24"/>
                <w:szCs w:val="24"/>
              </w:rPr>
              <w:t>Kreslí postavu.</w:t>
            </w:r>
          </w:p>
        </w:tc>
      </w:tr>
      <w:tr w:rsidR="001C5347" w:rsidRPr="008F754C" w14:paraId="5F57BE23" w14:textId="77777777" w:rsidTr="00602FEF">
        <w:tc>
          <w:tcPr>
            <w:tcW w:w="2518" w:type="dxa"/>
          </w:tcPr>
          <w:p w14:paraId="0475C9A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spoločnosť</w:t>
            </w:r>
          </w:p>
        </w:tc>
        <w:tc>
          <w:tcPr>
            <w:tcW w:w="6544" w:type="dxa"/>
          </w:tcPr>
          <w:p w14:paraId="35C6712D" w14:textId="77777777" w:rsidR="001C5347" w:rsidRPr="008F754C" w:rsidRDefault="001C5347" w:rsidP="00602FEF">
            <w:pPr>
              <w:spacing w:after="0" w:line="240" w:lineRule="auto"/>
              <w:rPr>
                <w:rStyle w:val="Jemnzvraznenie"/>
                <w:rFonts w:ascii="Times New Roman" w:hAnsi="Times New Roman"/>
                <w:b/>
                <w:i w:val="0"/>
                <w:color w:val="auto"/>
                <w:sz w:val="24"/>
                <w:szCs w:val="24"/>
              </w:rPr>
            </w:pPr>
            <w:r w:rsidRPr="008F754C">
              <w:rPr>
                <w:rStyle w:val="Jemnzvraznenie"/>
                <w:rFonts w:ascii="Times New Roman" w:hAnsi="Times New Roman"/>
                <w:b/>
                <w:i w:val="0"/>
                <w:color w:val="auto"/>
                <w:sz w:val="24"/>
                <w:szCs w:val="24"/>
              </w:rPr>
              <w:t>História okolia</w:t>
            </w:r>
          </w:p>
          <w:p w14:paraId="18F08CD6" w14:textId="3DDDFF3E" w:rsidR="001C5347" w:rsidRPr="008F754C" w:rsidRDefault="001C5347" w:rsidP="00E14B5E">
            <w:pPr>
              <w:spacing w:after="0" w:line="240" w:lineRule="auto"/>
              <w:jc w:val="both"/>
              <w:rPr>
                <w:rFonts w:ascii="Times New Roman" w:hAnsi="Times New Roman"/>
                <w:sz w:val="24"/>
                <w:szCs w:val="24"/>
              </w:rPr>
            </w:pPr>
            <w:r w:rsidRPr="008F754C">
              <w:rPr>
                <w:rStyle w:val="Jemnzvraznenie"/>
                <w:rFonts w:ascii="Times New Roman" w:hAnsi="Times New Roman"/>
                <w:i w:val="0"/>
                <w:color w:val="auto"/>
                <w:sz w:val="24"/>
                <w:szCs w:val="24"/>
              </w:rPr>
              <w:t>Uvedie príklad tradičnej regionálnej kultúry podľa miestnych podmienok</w:t>
            </w:r>
            <w:r w:rsidR="00E14B5E">
              <w:rPr>
                <w:rStyle w:val="Jemnzvraznenie"/>
                <w:rFonts w:ascii="Times New Roman" w:hAnsi="Times New Roman"/>
                <w:i w:val="0"/>
                <w:color w:val="auto"/>
                <w:sz w:val="24"/>
                <w:szCs w:val="24"/>
              </w:rPr>
              <w:t>.</w:t>
            </w:r>
          </w:p>
        </w:tc>
      </w:tr>
      <w:tr w:rsidR="001C5347" w:rsidRPr="008F754C" w14:paraId="722237BB" w14:textId="77777777" w:rsidTr="00602FEF">
        <w:tc>
          <w:tcPr>
            <w:tcW w:w="2518" w:type="dxa"/>
          </w:tcPr>
          <w:p w14:paraId="4426411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0A9C23A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Konštruovanie</w:t>
            </w:r>
          </w:p>
          <w:p w14:paraId="23100FF7" w14:textId="78EB63FA"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sz w:val="24"/>
                <w:szCs w:val="24"/>
              </w:rPr>
              <w:t xml:space="preserve">Podľa návrhu </w:t>
            </w:r>
            <w:r w:rsidR="00E14B5E">
              <w:rPr>
                <w:rFonts w:ascii="Times New Roman" w:hAnsi="Times New Roman"/>
                <w:sz w:val="24"/>
                <w:szCs w:val="24"/>
              </w:rPr>
              <w:t>(</w:t>
            </w:r>
            <w:r w:rsidRPr="008F754C">
              <w:rPr>
                <w:rFonts w:ascii="Times New Roman" w:hAnsi="Times New Roman"/>
                <w:sz w:val="24"/>
                <w:szCs w:val="24"/>
              </w:rPr>
              <w:t>schémy, náčrtu, predlohy</w:t>
            </w:r>
            <w:r w:rsidR="00E14B5E">
              <w:rPr>
                <w:rFonts w:ascii="Times New Roman" w:hAnsi="Times New Roman"/>
                <w:sz w:val="24"/>
                <w:szCs w:val="24"/>
              </w:rPr>
              <w:t>)</w:t>
            </w:r>
            <w:r w:rsidRPr="008F754C">
              <w:rPr>
                <w:rFonts w:ascii="Times New Roman" w:hAnsi="Times New Roman"/>
                <w:sz w:val="24"/>
                <w:szCs w:val="24"/>
              </w:rPr>
              <w:t xml:space="preserve"> zhotoví daný predmet</w:t>
            </w:r>
            <w:r w:rsidR="00E14B5E">
              <w:rPr>
                <w:rFonts w:ascii="Times New Roman" w:hAnsi="Times New Roman"/>
                <w:sz w:val="24"/>
                <w:szCs w:val="24"/>
              </w:rPr>
              <w:t>.</w:t>
            </w:r>
            <w:r w:rsidRPr="008F754C">
              <w:rPr>
                <w:rFonts w:ascii="Times New Roman" w:hAnsi="Times New Roman"/>
                <w:sz w:val="24"/>
                <w:szCs w:val="24"/>
              </w:rPr>
              <w:t xml:space="preserve">                                                                    </w:t>
            </w:r>
          </w:p>
          <w:p w14:paraId="3A4131D9" w14:textId="77777777" w:rsidR="001C5347" w:rsidRPr="008F754C" w:rsidRDefault="001C5347" w:rsidP="00E14B5E">
            <w:pPr>
              <w:spacing w:after="0" w:line="240" w:lineRule="auto"/>
              <w:jc w:val="both"/>
              <w:rPr>
                <w:rFonts w:ascii="Times New Roman" w:hAnsi="Times New Roman"/>
                <w:sz w:val="24"/>
                <w:szCs w:val="24"/>
              </w:rPr>
            </w:pPr>
            <w:r w:rsidRPr="008F754C">
              <w:rPr>
                <w:rFonts w:ascii="Times New Roman" w:hAnsi="Times New Roman"/>
                <w:sz w:val="24"/>
                <w:szCs w:val="24"/>
              </w:rPr>
              <w:t xml:space="preserve">Stanoví účel vyrobeného predmetu.    </w:t>
            </w:r>
          </w:p>
        </w:tc>
      </w:tr>
      <w:tr w:rsidR="001C5347" w:rsidRPr="008F754C" w14:paraId="28127A73" w14:textId="77777777" w:rsidTr="00602FEF">
        <w:tc>
          <w:tcPr>
            <w:tcW w:w="2518" w:type="dxa"/>
          </w:tcPr>
          <w:p w14:paraId="25C1025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4" w:type="dxa"/>
          </w:tcPr>
          <w:p w14:paraId="78836B64" w14:textId="77777777" w:rsidR="001C5347" w:rsidRPr="008F754C" w:rsidRDefault="001C5347" w:rsidP="00E14B5E">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64BBC679" w14:textId="77777777" w:rsidR="001C5347" w:rsidRPr="008F754C" w:rsidRDefault="001C5347" w:rsidP="00E14B5E">
            <w:pPr>
              <w:spacing w:after="0"/>
              <w:jc w:val="both"/>
              <w:rPr>
                <w:rFonts w:ascii="Times New Roman" w:hAnsi="Times New Roman"/>
                <w:b/>
                <w:sz w:val="24"/>
                <w:szCs w:val="24"/>
              </w:rPr>
            </w:pPr>
            <w:r w:rsidRPr="008F754C">
              <w:rPr>
                <w:rFonts w:ascii="Times New Roman" w:hAnsi="Times New Roman"/>
                <w:sz w:val="24"/>
                <w:szCs w:val="24"/>
              </w:rPr>
              <w:t>Rytmicky správne využíva základné lokomočné pohyby a tanečné kroky na hudobný sprievod.</w:t>
            </w:r>
          </w:p>
          <w:p w14:paraId="12BA0692" w14:textId="77777777" w:rsidR="001C5347" w:rsidRPr="008F754C" w:rsidRDefault="001C5347" w:rsidP="00E14B5E">
            <w:pPr>
              <w:spacing w:after="0"/>
              <w:jc w:val="both"/>
              <w:rPr>
                <w:rFonts w:ascii="Times New Roman" w:hAnsi="Times New Roman"/>
                <w:sz w:val="24"/>
                <w:szCs w:val="24"/>
              </w:rPr>
            </w:pPr>
            <w:r w:rsidRPr="008F754C">
              <w:rPr>
                <w:rFonts w:ascii="Times New Roman" w:hAnsi="Times New Roman"/>
                <w:sz w:val="24"/>
                <w:szCs w:val="24"/>
              </w:rPr>
              <w:t>Ovláda rôzne techniky lezenia, plazenia a preliezania.</w:t>
            </w:r>
          </w:p>
          <w:p w14:paraId="059AD720" w14:textId="77777777" w:rsidR="001C5347" w:rsidRPr="008F754C" w:rsidRDefault="001C5347" w:rsidP="00E14B5E">
            <w:pPr>
              <w:spacing w:after="0" w:line="240" w:lineRule="auto"/>
              <w:jc w:val="both"/>
              <w:rPr>
                <w:rFonts w:ascii="Times New Roman" w:hAnsi="Times New Roman"/>
                <w:b/>
                <w:sz w:val="24"/>
                <w:szCs w:val="24"/>
              </w:rPr>
            </w:pPr>
            <w:r w:rsidRPr="008F754C">
              <w:rPr>
                <w:rFonts w:ascii="Times New Roman" w:hAnsi="Times New Roman"/>
                <w:b/>
                <w:sz w:val="24"/>
                <w:szCs w:val="24"/>
              </w:rPr>
              <w:t>Zdravie a zdravý životný štýl</w:t>
            </w:r>
          </w:p>
          <w:p w14:paraId="203B9010" w14:textId="78D47F8D" w:rsidR="001C5347" w:rsidRPr="00C154F0" w:rsidRDefault="001C5347" w:rsidP="00E14B5E">
            <w:pPr>
              <w:spacing w:after="0"/>
              <w:jc w:val="both"/>
              <w:rPr>
                <w:rFonts w:ascii="Times New Roman" w:hAnsi="Times New Roman"/>
                <w:sz w:val="24"/>
                <w:szCs w:val="24"/>
              </w:rPr>
            </w:pPr>
            <w:r w:rsidRPr="008F754C">
              <w:rPr>
                <w:rFonts w:ascii="Times New Roman" w:hAnsi="Times New Roman"/>
                <w:sz w:val="24"/>
                <w:szCs w:val="24"/>
              </w:rPr>
              <w:t>Uvádza, prečo je pohyb dôležitý pre zdr</w:t>
            </w:r>
            <w:r>
              <w:rPr>
                <w:rFonts w:ascii="Times New Roman" w:hAnsi="Times New Roman"/>
                <w:sz w:val="24"/>
                <w:szCs w:val="24"/>
              </w:rPr>
              <w:t>avie človeka (zdravotné cviky)</w:t>
            </w:r>
            <w:r w:rsidR="009B136B">
              <w:rPr>
                <w:rFonts w:ascii="Times New Roman" w:hAnsi="Times New Roman"/>
                <w:sz w:val="24"/>
                <w:szCs w:val="24"/>
              </w:rPr>
              <w:t>.</w:t>
            </w:r>
          </w:p>
        </w:tc>
      </w:tr>
    </w:tbl>
    <w:p w14:paraId="67F04FF0"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197FA017" w14:textId="77777777" w:rsidTr="00602FEF">
        <w:tc>
          <w:tcPr>
            <w:tcW w:w="9062" w:type="dxa"/>
            <w:gridSpan w:val="2"/>
          </w:tcPr>
          <w:p w14:paraId="6BD9B19C" w14:textId="0B2E4F5E" w:rsidR="001C5347" w:rsidRPr="009B136B" w:rsidRDefault="001C5347" w:rsidP="00602FEF">
            <w:pPr>
              <w:spacing w:after="0" w:line="240" w:lineRule="auto"/>
              <w:jc w:val="both"/>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spoznáva neživú prírodu</w:t>
            </w:r>
          </w:p>
        </w:tc>
      </w:tr>
      <w:tr w:rsidR="00DC5566" w:rsidRPr="008F754C" w14:paraId="62AE5D96" w14:textId="77777777" w:rsidTr="00602FEF">
        <w:tc>
          <w:tcPr>
            <w:tcW w:w="9062" w:type="dxa"/>
            <w:gridSpan w:val="2"/>
          </w:tcPr>
          <w:p w14:paraId="40B4C792" w14:textId="77777777" w:rsidR="00DC5566" w:rsidRPr="008F754C" w:rsidRDefault="00DC5566" w:rsidP="00DC5566">
            <w:pPr>
              <w:spacing w:after="0" w:line="240" w:lineRule="auto"/>
              <w:jc w:val="both"/>
              <w:rPr>
                <w:rFonts w:ascii="Times New Roman" w:hAnsi="Times New Roman"/>
                <w:color w:val="FF00FF"/>
                <w:sz w:val="24"/>
                <w:szCs w:val="24"/>
              </w:rPr>
            </w:pPr>
            <w:r w:rsidRPr="008F754C">
              <w:rPr>
                <w:rFonts w:ascii="Times New Roman" w:hAnsi="Times New Roman"/>
                <w:b/>
                <w:sz w:val="24"/>
                <w:szCs w:val="24"/>
              </w:rPr>
              <w:t xml:space="preserve">Charakteristika: </w:t>
            </w:r>
            <w:r w:rsidRPr="008F754C">
              <w:rPr>
                <w:rFonts w:ascii="Times New Roman" w:hAnsi="Times New Roman"/>
                <w:sz w:val="24"/>
                <w:szCs w:val="24"/>
              </w:rPr>
              <w:t>Prostredníctvom pokusov, experimentov a pozorovania sa budú deti zoznamovať s neživou prírodou, oboznamovať s potrebou vody k životu na zemi a upevňovať si poznatky o premenách vody  vplyvom počasia a zmenou teploty vzduchu.</w:t>
            </w:r>
          </w:p>
          <w:p w14:paraId="6275F7C0" w14:textId="7258F1F2" w:rsidR="00DC5566" w:rsidRDefault="00DC5566" w:rsidP="00DC5566">
            <w:pPr>
              <w:spacing w:after="0" w:line="240" w:lineRule="auto"/>
              <w:jc w:val="both"/>
              <w:rPr>
                <w:rFonts w:ascii="Times New Roman" w:hAnsi="Times New Roman"/>
                <w:b/>
                <w:sz w:val="24"/>
                <w:szCs w:val="24"/>
              </w:rPr>
            </w:pPr>
            <w:r w:rsidRPr="008F754C">
              <w:rPr>
                <w:rFonts w:ascii="Times New Roman" w:hAnsi="Times New Roman"/>
                <w:sz w:val="24"/>
                <w:szCs w:val="24"/>
              </w:rPr>
              <w:t>Na tento tematický celok nadväzuje tematický celok Jar, ktorý ďalej prehlbuje poznatky detí o charakteristických znakoch ročného obdobia.</w:t>
            </w:r>
          </w:p>
        </w:tc>
      </w:tr>
      <w:tr w:rsidR="00DC5566" w:rsidRPr="008F754C" w14:paraId="15A9CB10" w14:textId="77777777" w:rsidTr="00602FEF">
        <w:tc>
          <w:tcPr>
            <w:tcW w:w="9062" w:type="dxa"/>
            <w:gridSpan w:val="2"/>
          </w:tcPr>
          <w:p w14:paraId="2DDFDA3D" w14:textId="77777777" w:rsidR="00DC5566" w:rsidRDefault="00DC5566" w:rsidP="00DC5566">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06538692" w14:textId="77777777" w:rsidR="00DC5566" w:rsidRDefault="00696C0C" w:rsidP="007B66DA">
            <w:pPr>
              <w:pStyle w:val="Odsekzoznamu"/>
              <w:numPr>
                <w:ilvl w:val="0"/>
                <w:numId w:val="31"/>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prírodovednej gramotnosti prostredníctvom pozorovania, skúmania a objavovania javov neživej prírody; </w:t>
            </w:r>
          </w:p>
          <w:p w14:paraId="43F97574" w14:textId="4689E23A" w:rsidR="00696C0C" w:rsidRDefault="00696C0C" w:rsidP="007B66DA">
            <w:pPr>
              <w:pStyle w:val="Odsekzoznamu"/>
              <w:numPr>
                <w:ilvl w:val="0"/>
                <w:numId w:val="31"/>
              </w:numPr>
              <w:spacing w:after="0" w:line="240" w:lineRule="auto"/>
              <w:jc w:val="both"/>
              <w:rPr>
                <w:rFonts w:ascii="Times New Roman" w:hAnsi="Times New Roman"/>
                <w:bCs/>
                <w:sz w:val="24"/>
                <w:szCs w:val="24"/>
              </w:rPr>
            </w:pPr>
            <w:r>
              <w:rPr>
                <w:rFonts w:ascii="Times New Roman" w:hAnsi="Times New Roman"/>
                <w:bCs/>
                <w:sz w:val="24"/>
                <w:szCs w:val="24"/>
              </w:rPr>
              <w:t xml:space="preserve">podporovanie bádateľského učenia, experimentovania a kladenia otázok o vlastnostiach prírodných materiálov a prírodných javoch; </w:t>
            </w:r>
          </w:p>
          <w:p w14:paraId="1A5AE5E2" w14:textId="77777777" w:rsidR="00696C0C" w:rsidRDefault="00696C0C" w:rsidP="007B66DA">
            <w:pPr>
              <w:pStyle w:val="Odsekzoznamu"/>
              <w:numPr>
                <w:ilvl w:val="0"/>
                <w:numId w:val="31"/>
              </w:numPr>
              <w:spacing w:after="0" w:line="240" w:lineRule="auto"/>
              <w:jc w:val="both"/>
              <w:rPr>
                <w:rFonts w:ascii="Times New Roman" w:hAnsi="Times New Roman"/>
                <w:bCs/>
                <w:sz w:val="24"/>
                <w:szCs w:val="24"/>
              </w:rPr>
            </w:pPr>
            <w:r>
              <w:rPr>
                <w:rFonts w:ascii="Times New Roman" w:hAnsi="Times New Roman"/>
                <w:bCs/>
                <w:sz w:val="24"/>
                <w:szCs w:val="24"/>
              </w:rPr>
              <w:t xml:space="preserve">oboznamovanie detí so základnými zložkami neživej prírody (voda, vzduch, pôda, kamene, piesok, svetlo, teplo) primerane veku deti; </w:t>
            </w:r>
          </w:p>
          <w:p w14:paraId="09C6409F" w14:textId="73282F72" w:rsidR="00696C0C" w:rsidRPr="007B66DA" w:rsidRDefault="00696C0C" w:rsidP="007B66DA">
            <w:pPr>
              <w:pStyle w:val="Odsekzoznamu"/>
              <w:numPr>
                <w:ilvl w:val="0"/>
                <w:numId w:val="31"/>
              </w:numPr>
              <w:spacing w:after="0" w:line="240" w:lineRule="auto"/>
              <w:jc w:val="both"/>
              <w:rPr>
                <w:rFonts w:ascii="Times New Roman" w:hAnsi="Times New Roman"/>
                <w:bCs/>
                <w:sz w:val="24"/>
                <w:szCs w:val="24"/>
              </w:rPr>
            </w:pPr>
            <w:r>
              <w:rPr>
                <w:rFonts w:ascii="Times New Roman" w:hAnsi="Times New Roman"/>
                <w:bCs/>
                <w:sz w:val="24"/>
                <w:szCs w:val="24"/>
              </w:rPr>
              <w:t xml:space="preserve">vytváranie pozitívneho vzťahu k prírode, jej ochrane a šetrnému využívaniu prírodných zdrojov </w:t>
            </w:r>
          </w:p>
        </w:tc>
      </w:tr>
      <w:tr w:rsidR="00DC5566" w:rsidRPr="008F754C" w14:paraId="2F446A65" w14:textId="77777777" w:rsidTr="00602FEF">
        <w:tc>
          <w:tcPr>
            <w:tcW w:w="9062" w:type="dxa"/>
            <w:gridSpan w:val="2"/>
          </w:tcPr>
          <w:p w14:paraId="21A0C223" w14:textId="1891A506" w:rsidR="00DC5566" w:rsidRDefault="00DC5566" w:rsidP="007B66DA">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7B66DA">
              <w:rPr>
                <w:rFonts w:ascii="Times New Roman" w:hAnsi="Times New Roman" w:cs="Times New Roman"/>
                <w:sz w:val="24"/>
                <w:szCs w:val="24"/>
              </w:rPr>
              <w:t>knihy, hračky a predmety z triedy, obrázkový materiál, pracovné listy, konštruktívne stavebnice, hlavolamy, bee-bot, rytmické nástroje, plastelína, grafický a výtvarný materiál, lupa, magnety, lopty, hubky</w:t>
            </w:r>
          </w:p>
        </w:tc>
      </w:tr>
      <w:tr w:rsidR="00DC5566" w:rsidRPr="008F754C" w14:paraId="0EB546AD" w14:textId="77777777" w:rsidTr="00602FEF">
        <w:tc>
          <w:tcPr>
            <w:tcW w:w="9062" w:type="dxa"/>
            <w:gridSpan w:val="2"/>
          </w:tcPr>
          <w:p w14:paraId="220AADAB" w14:textId="3B606296" w:rsidR="00DC5566" w:rsidRPr="005A0764" w:rsidRDefault="00DC5566" w:rsidP="005A0764">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5A0764" w:rsidRPr="005A0764">
              <w:rPr>
                <w:rFonts w:ascii="Times New Roman" w:hAnsi="Times New Roman"/>
                <w:bCs/>
                <w:sz w:val="24"/>
                <w:szCs w:val="24"/>
              </w:rPr>
              <w:t>motivačný a</w:t>
            </w:r>
            <w:r w:rsidR="005A0764">
              <w:rPr>
                <w:rFonts w:ascii="Times New Roman" w:hAnsi="Times New Roman"/>
                <w:bCs/>
                <w:sz w:val="24"/>
                <w:szCs w:val="24"/>
              </w:rPr>
              <w:t xml:space="preserve"> riadený rozhovor, pozorovanie a demonštrácia, zážitkové a bádateľské učenie, experimentovanie, praktické činnosti, vychádzka, didaktické, manipulačné a pohybové hry, metóda otázok a odpovedí, porovnávanie, triedenie, usporadúvanie, pochvala, povzbudenie a pozitívna motivácia </w:t>
            </w:r>
          </w:p>
        </w:tc>
      </w:tr>
      <w:tr w:rsidR="001C5347" w:rsidRPr="008F754C" w14:paraId="26B58BE0" w14:textId="77777777" w:rsidTr="00602FEF">
        <w:tc>
          <w:tcPr>
            <w:tcW w:w="2376" w:type="dxa"/>
          </w:tcPr>
          <w:p w14:paraId="502D53E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w:t>
            </w:r>
            <w:r>
              <w:rPr>
                <w:rFonts w:ascii="Times New Roman" w:hAnsi="Times New Roman"/>
                <w:b/>
                <w:sz w:val="24"/>
                <w:szCs w:val="24"/>
              </w:rPr>
              <w:t> </w:t>
            </w:r>
            <w:r w:rsidRPr="008F754C">
              <w:rPr>
                <w:rFonts w:ascii="Times New Roman" w:hAnsi="Times New Roman"/>
                <w:b/>
                <w:sz w:val="24"/>
                <w:szCs w:val="24"/>
              </w:rPr>
              <w:t>komunikácia</w:t>
            </w:r>
          </w:p>
        </w:tc>
        <w:tc>
          <w:tcPr>
            <w:tcW w:w="6686" w:type="dxa"/>
          </w:tcPr>
          <w:p w14:paraId="75F935BC" w14:textId="77777777" w:rsidR="001C5347" w:rsidRPr="008F754C" w:rsidRDefault="001C5347" w:rsidP="00D9501C">
            <w:pPr>
              <w:spacing w:after="0" w:line="240" w:lineRule="auto"/>
              <w:jc w:val="both"/>
              <w:rPr>
                <w:rFonts w:ascii="Times New Roman" w:hAnsi="Times New Roman"/>
                <w:b/>
                <w:bCs/>
                <w:sz w:val="24"/>
                <w:szCs w:val="24"/>
              </w:rPr>
            </w:pPr>
            <w:r w:rsidRPr="008F754C">
              <w:rPr>
                <w:rFonts w:ascii="Times New Roman" w:hAnsi="Times New Roman"/>
                <w:b/>
                <w:bCs/>
                <w:sz w:val="24"/>
                <w:szCs w:val="24"/>
              </w:rPr>
              <w:t>Porozumenie implicitného významu textu</w:t>
            </w:r>
          </w:p>
          <w:p w14:paraId="748F658E" w14:textId="77777777" w:rsidR="001C5347" w:rsidRPr="008F754C" w:rsidRDefault="001C5347" w:rsidP="00D9501C">
            <w:pPr>
              <w:autoSpaceDE w:val="0"/>
              <w:autoSpaceDN w:val="0"/>
              <w:adjustRightInd w:val="0"/>
              <w:spacing w:after="0" w:line="240" w:lineRule="auto"/>
              <w:ind w:left="284" w:hanging="284"/>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Odpovedá na otázky nad rámec doslovného významu textu</w:t>
            </w:r>
          </w:p>
          <w:p w14:paraId="3C37E6F5" w14:textId="0EDCEC09" w:rsidR="001C5347" w:rsidRPr="008F754C" w:rsidRDefault="001C5347" w:rsidP="00D9501C">
            <w:pPr>
              <w:autoSpaceDE w:val="0"/>
              <w:autoSpaceDN w:val="0"/>
              <w:adjustRightInd w:val="0"/>
              <w:spacing w:after="0" w:line="240" w:lineRule="auto"/>
              <w:ind w:left="284" w:hanging="284"/>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dokáže predvídať dej, domýšľať (dedukovať)</w:t>
            </w:r>
            <w:r w:rsidR="00D9501C">
              <w:rPr>
                <w:rFonts w:ascii="Times New Roman" w:hAnsi="Times New Roman"/>
                <w:color w:val="000000"/>
                <w:sz w:val="24"/>
                <w:szCs w:val="24"/>
                <w:lang w:eastAsia="sk-SK"/>
              </w:rPr>
              <w:t xml:space="preserve"> </w:t>
            </w:r>
            <w:r w:rsidRPr="008F754C">
              <w:rPr>
                <w:rFonts w:ascii="Times New Roman" w:hAnsi="Times New Roman"/>
                <w:color w:val="000000"/>
                <w:sz w:val="24"/>
                <w:szCs w:val="24"/>
                <w:lang w:eastAsia="sk-SK"/>
              </w:rPr>
              <w:t>obsah, aplikovať</w:t>
            </w:r>
          </w:p>
          <w:p w14:paraId="47A40DE9" w14:textId="77777777" w:rsidR="001C5347" w:rsidRPr="008F754C" w:rsidRDefault="001C5347" w:rsidP="00D9501C">
            <w:pPr>
              <w:autoSpaceDE w:val="0"/>
              <w:autoSpaceDN w:val="0"/>
              <w:adjustRightInd w:val="0"/>
              <w:spacing w:after="0" w:line="240" w:lineRule="auto"/>
              <w:ind w:left="284" w:hanging="284"/>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 xml:space="preserve">informácie z textu v prenesených situáciách a pod. </w:t>
            </w:r>
          </w:p>
          <w:p w14:paraId="7BB6735D" w14:textId="77777777" w:rsidR="001C5347" w:rsidRPr="008F754C" w:rsidRDefault="001C5347" w:rsidP="00D9501C">
            <w:pPr>
              <w:autoSpaceDE w:val="0"/>
              <w:autoSpaceDN w:val="0"/>
              <w:adjustRightInd w:val="0"/>
              <w:spacing w:after="0" w:line="240" w:lineRule="auto"/>
              <w:ind w:left="284" w:hanging="284"/>
              <w:jc w:val="both"/>
              <w:rPr>
                <w:rFonts w:ascii="Times New Roman" w:hAnsi="Times New Roman"/>
                <w:b/>
                <w:color w:val="000000"/>
                <w:sz w:val="24"/>
                <w:szCs w:val="24"/>
                <w:lang w:eastAsia="sk-SK"/>
              </w:rPr>
            </w:pPr>
            <w:r w:rsidRPr="008F754C">
              <w:rPr>
                <w:rFonts w:ascii="Times New Roman" w:hAnsi="Times New Roman"/>
                <w:b/>
                <w:color w:val="000000"/>
                <w:sz w:val="24"/>
                <w:szCs w:val="24"/>
                <w:lang w:eastAsia="sk-SK"/>
              </w:rPr>
              <w:lastRenderedPageBreak/>
              <w:t>Fonologické procesy a fonologické uvedomovanie</w:t>
            </w:r>
          </w:p>
          <w:p w14:paraId="2174C12E" w14:textId="77777777" w:rsidR="001C5347" w:rsidRPr="008F754C" w:rsidRDefault="001C5347" w:rsidP="00D9501C">
            <w:pPr>
              <w:autoSpaceDE w:val="0"/>
              <w:autoSpaceDN w:val="0"/>
              <w:adjustRightInd w:val="0"/>
              <w:spacing w:after="0" w:line="240" w:lineRule="auto"/>
              <w:ind w:left="284" w:hanging="284"/>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Sprevádza spievanie piesne alebo recitáciu krátkeho</w:t>
            </w:r>
          </w:p>
          <w:p w14:paraId="1723C812" w14:textId="4C57CC91" w:rsidR="001C5347" w:rsidRPr="008F754C" w:rsidRDefault="001C5347" w:rsidP="00D9501C">
            <w:pPr>
              <w:autoSpaceDE w:val="0"/>
              <w:autoSpaceDN w:val="0"/>
              <w:adjustRightInd w:val="0"/>
              <w:spacing w:after="0" w:line="240" w:lineRule="auto"/>
              <w:ind w:left="284" w:hanging="284"/>
              <w:jc w:val="both"/>
              <w:rPr>
                <w:rFonts w:ascii="Times New Roman" w:hAnsi="Times New Roman"/>
                <w:color w:val="000000"/>
                <w:sz w:val="24"/>
                <w:szCs w:val="24"/>
                <w:lang w:eastAsia="sk-SK"/>
              </w:rPr>
            </w:pPr>
            <w:r w:rsidRPr="008F754C">
              <w:rPr>
                <w:rFonts w:ascii="Times New Roman" w:hAnsi="Times New Roman"/>
                <w:color w:val="000000"/>
                <w:sz w:val="24"/>
                <w:szCs w:val="24"/>
                <w:lang w:eastAsia="sk-SK"/>
              </w:rPr>
              <w:t>literárneho útvaru rytmickým sprievodom</w:t>
            </w:r>
            <w:r w:rsidR="00D9501C">
              <w:rPr>
                <w:rFonts w:ascii="Times New Roman" w:hAnsi="Times New Roman"/>
                <w:color w:val="000000"/>
                <w:sz w:val="24"/>
                <w:szCs w:val="24"/>
                <w:lang w:eastAsia="sk-SK"/>
              </w:rPr>
              <w:t>.</w:t>
            </w:r>
          </w:p>
          <w:p w14:paraId="52BF2385" w14:textId="77777777" w:rsidR="001C5347" w:rsidRPr="008F754C" w:rsidRDefault="001C5347" w:rsidP="00D9501C">
            <w:pPr>
              <w:spacing w:after="0" w:line="240" w:lineRule="auto"/>
              <w:jc w:val="both"/>
              <w:rPr>
                <w:rFonts w:ascii="Times New Roman" w:hAnsi="Times New Roman"/>
                <w:b/>
                <w:bCs/>
                <w:sz w:val="24"/>
                <w:szCs w:val="24"/>
              </w:rPr>
            </w:pPr>
            <w:r w:rsidRPr="008F754C">
              <w:rPr>
                <w:rFonts w:ascii="Times New Roman" w:hAnsi="Times New Roman"/>
                <w:b/>
                <w:bCs/>
                <w:sz w:val="24"/>
                <w:szCs w:val="24"/>
              </w:rPr>
              <w:t>Grafomotorické predpoklady písania</w:t>
            </w:r>
          </w:p>
          <w:p w14:paraId="09C27C03" w14:textId="77777777" w:rsidR="001C5347" w:rsidRPr="008F754C" w:rsidRDefault="001C5347" w:rsidP="00D9501C">
            <w:pPr>
              <w:spacing w:after="0" w:line="240" w:lineRule="auto"/>
              <w:jc w:val="both"/>
              <w:rPr>
                <w:rFonts w:ascii="Times New Roman" w:hAnsi="Times New Roman"/>
                <w:b/>
                <w:bCs/>
                <w:sz w:val="24"/>
                <w:szCs w:val="24"/>
              </w:rPr>
            </w:pPr>
            <w:r w:rsidRPr="008F754C">
              <w:rPr>
                <w:rFonts w:ascii="Times New Roman" w:hAnsi="Times New Roman"/>
                <w:sz w:val="24"/>
                <w:szCs w:val="24"/>
              </w:rPr>
              <w:t>Kreslí grafomotorické prvky vyžadujúce pohyb zápästia</w:t>
            </w:r>
          </w:p>
          <w:p w14:paraId="051C38A4" w14:textId="5F4FB276"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 oválna línia</w:t>
            </w:r>
            <w:r w:rsidR="00D9501C">
              <w:rPr>
                <w:rFonts w:ascii="Times New Roman" w:hAnsi="Times New Roman"/>
                <w:sz w:val="24"/>
                <w:szCs w:val="24"/>
              </w:rPr>
              <w:t>.</w:t>
            </w:r>
          </w:p>
        </w:tc>
      </w:tr>
      <w:tr w:rsidR="001C5347" w:rsidRPr="008F754C" w14:paraId="2A7912EA" w14:textId="77777777" w:rsidTr="00602FEF">
        <w:tc>
          <w:tcPr>
            <w:tcW w:w="2376" w:type="dxa"/>
          </w:tcPr>
          <w:p w14:paraId="1DC3CED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 xml:space="preserve">Matematika </w:t>
            </w:r>
          </w:p>
        </w:tc>
        <w:tc>
          <w:tcPr>
            <w:tcW w:w="6686" w:type="dxa"/>
          </w:tcPr>
          <w:p w14:paraId="7BE3E0DA" w14:textId="77777777" w:rsidR="001C5347" w:rsidRPr="008F754C" w:rsidRDefault="001C5347" w:rsidP="00D9501C">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Čísla a vzťahy</w:t>
            </w:r>
          </w:p>
          <w:p w14:paraId="703612F6" w14:textId="5F3E6635" w:rsidR="001C5347" w:rsidRPr="008F754C" w:rsidRDefault="001C5347" w:rsidP="00D9501C">
            <w:pPr>
              <w:spacing w:after="0" w:line="240" w:lineRule="auto"/>
              <w:jc w:val="both"/>
              <w:rPr>
                <w:rFonts w:ascii="Times New Roman" w:hAnsi="Times New Roman"/>
                <w:b/>
                <w:color w:val="000000"/>
                <w:sz w:val="24"/>
                <w:szCs w:val="24"/>
              </w:rPr>
            </w:pPr>
            <w:r w:rsidRPr="008F754C">
              <w:rPr>
                <w:rFonts w:ascii="Times New Roman" w:hAnsi="Times New Roman"/>
                <w:sz w:val="24"/>
                <w:szCs w:val="24"/>
              </w:rPr>
              <w:t>Pomocou  určovania počtu rieši kontextové úlohy s jednou operáciou, kde sa pridáva, odoberá, dáva spolu a</w:t>
            </w:r>
            <w:r w:rsidR="00D9501C">
              <w:rPr>
                <w:rFonts w:ascii="Times New Roman" w:hAnsi="Times New Roman"/>
                <w:sz w:val="24"/>
                <w:szCs w:val="24"/>
              </w:rPr>
              <w:t> </w:t>
            </w:r>
            <w:r w:rsidRPr="008F754C">
              <w:rPr>
                <w:rFonts w:ascii="Times New Roman" w:hAnsi="Times New Roman"/>
                <w:sz w:val="24"/>
                <w:szCs w:val="24"/>
              </w:rPr>
              <w:t>rozdeľuje</w:t>
            </w:r>
            <w:r w:rsidR="00D9501C">
              <w:rPr>
                <w:rFonts w:ascii="Times New Roman" w:hAnsi="Times New Roman"/>
                <w:sz w:val="24"/>
                <w:szCs w:val="24"/>
              </w:rPr>
              <w:t>.</w:t>
            </w:r>
          </w:p>
          <w:p w14:paraId="65826CAA" w14:textId="77777777" w:rsidR="001C5347" w:rsidRPr="008F754C" w:rsidRDefault="001C5347" w:rsidP="00D9501C">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Geometria a meranie</w:t>
            </w:r>
          </w:p>
          <w:p w14:paraId="578F94FE" w14:textId="3D68FEAE" w:rsidR="001C5347" w:rsidRPr="008F754C" w:rsidRDefault="001C5347" w:rsidP="00D9501C">
            <w:pPr>
              <w:spacing w:after="0" w:line="240" w:lineRule="auto"/>
              <w:jc w:val="both"/>
              <w:rPr>
                <w:rFonts w:ascii="Times New Roman" w:hAnsi="Times New Roman"/>
                <w:color w:val="000000"/>
                <w:sz w:val="24"/>
                <w:szCs w:val="24"/>
              </w:rPr>
            </w:pPr>
            <w:r w:rsidRPr="008F754C">
              <w:rPr>
                <w:rFonts w:ascii="Times New Roman" w:hAnsi="Times New Roman"/>
                <w:color w:val="000000"/>
                <w:sz w:val="24"/>
                <w:szCs w:val="24"/>
              </w:rPr>
              <w:t xml:space="preserve">Postaví stavbu </w:t>
            </w:r>
            <w:r w:rsidR="00D9501C">
              <w:rPr>
                <w:rFonts w:ascii="Times New Roman" w:hAnsi="Times New Roman"/>
                <w:color w:val="000000"/>
                <w:sz w:val="24"/>
                <w:szCs w:val="24"/>
              </w:rPr>
              <w:t>z</w:t>
            </w:r>
            <w:r w:rsidRPr="008F754C">
              <w:rPr>
                <w:rFonts w:ascii="Times New Roman" w:hAnsi="Times New Roman"/>
                <w:color w:val="000000"/>
                <w:sz w:val="24"/>
                <w:szCs w:val="24"/>
              </w:rPr>
              <w:t> primeraného množstva (do 10) stavebnicových dielcov podľa predlohy,  podľa pokynov, na danú tému</w:t>
            </w:r>
            <w:r w:rsidR="00D9501C">
              <w:rPr>
                <w:rFonts w:ascii="Times New Roman" w:hAnsi="Times New Roman"/>
                <w:color w:val="000000"/>
                <w:sz w:val="24"/>
                <w:szCs w:val="24"/>
              </w:rPr>
              <w:t>.</w:t>
            </w:r>
          </w:p>
          <w:p w14:paraId="3A53A8F1" w14:textId="77777777" w:rsidR="001C5347" w:rsidRPr="008F754C" w:rsidRDefault="001C5347" w:rsidP="00D9501C">
            <w:pPr>
              <w:pStyle w:val="Default"/>
              <w:jc w:val="both"/>
              <w:rPr>
                <w:b/>
                <w:color w:val="auto"/>
              </w:rPr>
            </w:pPr>
            <w:r w:rsidRPr="008F754C">
              <w:rPr>
                <w:b/>
                <w:color w:val="auto"/>
              </w:rPr>
              <w:t>Logika</w:t>
            </w:r>
          </w:p>
          <w:p w14:paraId="36850922" w14:textId="34D5F7BF" w:rsidR="001C5347" w:rsidRPr="008F754C" w:rsidRDefault="001C5347" w:rsidP="00D9501C">
            <w:pPr>
              <w:pStyle w:val="Default"/>
              <w:jc w:val="both"/>
            </w:pPr>
            <w:r w:rsidRPr="008F754C">
              <w:t>Rozhodne o</w:t>
            </w:r>
            <w:r w:rsidR="00D9501C">
              <w:t> </w:t>
            </w:r>
            <w:r w:rsidRPr="008F754C">
              <w:t>pravdivosti (áno/nie, platí/neplatí) jednoduchých tvrdení</w:t>
            </w:r>
            <w:r w:rsidR="00D9501C">
              <w:t>.</w:t>
            </w:r>
          </w:p>
          <w:p w14:paraId="28BC2030"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542BAC2D" w14:textId="77777777"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Na niektorej z dostupných digitálnych pomôcok (podľa možností konkrétnej materskej školy), ktorá simuluje pravouhlý pohyb v štvorcovej sieti (po štvorčekoch aj po vrcholoch), vie pomocou tlačidiel prejsť určenú trasu a to aj s prekážkami, pri tom zbiera a ukladá určené predmety, dodržiava správne poradie činností. Naraz dokáže naplánovať až 4 kroky takejto cesty.</w:t>
            </w:r>
          </w:p>
        </w:tc>
      </w:tr>
      <w:tr w:rsidR="001C5347" w:rsidRPr="008F754C" w14:paraId="61D9C1CA" w14:textId="77777777" w:rsidTr="00602FEF">
        <w:tc>
          <w:tcPr>
            <w:tcW w:w="2376" w:type="dxa"/>
          </w:tcPr>
          <w:p w14:paraId="01D7695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w:t>
            </w:r>
            <w:r>
              <w:rPr>
                <w:rFonts w:ascii="Times New Roman" w:hAnsi="Times New Roman"/>
                <w:b/>
                <w:sz w:val="24"/>
                <w:szCs w:val="24"/>
              </w:rPr>
              <w:t> </w:t>
            </w:r>
            <w:r w:rsidRPr="008F754C">
              <w:rPr>
                <w:rFonts w:ascii="Times New Roman" w:hAnsi="Times New Roman"/>
                <w:b/>
                <w:sz w:val="24"/>
                <w:szCs w:val="24"/>
              </w:rPr>
              <w:t>kultúra</w:t>
            </w:r>
          </w:p>
        </w:tc>
        <w:tc>
          <w:tcPr>
            <w:tcW w:w="6686" w:type="dxa"/>
          </w:tcPr>
          <w:p w14:paraId="3FEFCE6C"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Rytmické činnosti</w:t>
            </w:r>
          </w:p>
          <w:p w14:paraId="5C8211BC" w14:textId="6B48C5AF" w:rsidR="00D9501C" w:rsidRDefault="001C5347" w:rsidP="00D9501C">
            <w:pPr>
              <w:spacing w:after="0" w:line="240" w:lineRule="auto"/>
              <w:jc w:val="both"/>
              <w:rPr>
                <w:rFonts w:ascii="Times New Roman" w:hAnsi="Times New Roman"/>
                <w:b/>
                <w:sz w:val="24"/>
                <w:szCs w:val="24"/>
              </w:rPr>
            </w:pPr>
            <w:r w:rsidRPr="008F754C">
              <w:rPr>
                <w:rFonts w:ascii="Times New Roman" w:hAnsi="Times New Roman"/>
                <w:sz w:val="24"/>
                <w:szCs w:val="24"/>
              </w:rPr>
              <w:t>Realizuje rytmický sprievod k riekankám a</w:t>
            </w:r>
            <w:r w:rsidR="00D9501C">
              <w:rPr>
                <w:rFonts w:ascii="Times New Roman" w:hAnsi="Times New Roman"/>
                <w:sz w:val="24"/>
                <w:szCs w:val="24"/>
              </w:rPr>
              <w:t> </w:t>
            </w:r>
            <w:r w:rsidRPr="008F754C">
              <w:rPr>
                <w:rFonts w:ascii="Times New Roman" w:hAnsi="Times New Roman"/>
                <w:sz w:val="24"/>
                <w:szCs w:val="24"/>
              </w:rPr>
              <w:t>piesňam</w:t>
            </w:r>
            <w:r w:rsidR="00D9501C">
              <w:rPr>
                <w:rFonts w:ascii="Times New Roman" w:hAnsi="Times New Roman"/>
                <w:sz w:val="24"/>
                <w:szCs w:val="24"/>
              </w:rPr>
              <w:t>.</w:t>
            </w:r>
            <w:r w:rsidRPr="008F754C">
              <w:rPr>
                <w:rFonts w:ascii="Times New Roman" w:hAnsi="Times New Roman"/>
                <w:b/>
                <w:sz w:val="24"/>
                <w:szCs w:val="24"/>
              </w:rPr>
              <w:t xml:space="preserve"> </w:t>
            </w:r>
          </w:p>
          <w:p w14:paraId="6DCECD17" w14:textId="0F8E2DDC"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tvarom v priestore</w:t>
            </w:r>
          </w:p>
          <w:p w14:paraId="319EE39E" w14:textId="61D4AFA7"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Skladá, spája z rôznych materiálov priestorovú zostavu, pomenuje ju</w:t>
            </w:r>
            <w:r w:rsidR="00D9501C">
              <w:rPr>
                <w:rFonts w:ascii="Times New Roman" w:hAnsi="Times New Roman"/>
                <w:sz w:val="24"/>
                <w:szCs w:val="24"/>
              </w:rPr>
              <w:t>.</w:t>
            </w:r>
          </w:p>
          <w:p w14:paraId="378EEC68" w14:textId="77777777"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b/>
                <w:sz w:val="24"/>
                <w:szCs w:val="24"/>
              </w:rPr>
              <w:t>Spontánny výtvarný prejav</w:t>
            </w:r>
          </w:p>
          <w:p w14:paraId="01101A9E" w14:textId="376374DB"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Používa rôzne maliarske nástroje</w:t>
            </w:r>
            <w:r w:rsidR="00D9501C">
              <w:rPr>
                <w:rFonts w:ascii="Times New Roman" w:hAnsi="Times New Roman"/>
                <w:sz w:val="24"/>
                <w:szCs w:val="24"/>
              </w:rPr>
              <w:t>.</w:t>
            </w:r>
          </w:p>
        </w:tc>
      </w:tr>
      <w:tr w:rsidR="001C5347" w:rsidRPr="008F754C" w14:paraId="10533ECF" w14:textId="77777777" w:rsidTr="00602FEF">
        <w:tc>
          <w:tcPr>
            <w:tcW w:w="2376" w:type="dxa"/>
          </w:tcPr>
          <w:p w14:paraId="79EC4A8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686" w:type="dxa"/>
          </w:tcPr>
          <w:p w14:paraId="78F43B23"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Ľudské vlastnosti a emócie</w:t>
            </w:r>
          </w:p>
          <w:p w14:paraId="4C8DB81B" w14:textId="7D86D191"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Dokončuje individuálnu a skupinovú činnosť</w:t>
            </w:r>
            <w:r w:rsidR="00D9501C">
              <w:rPr>
                <w:rFonts w:ascii="Times New Roman" w:hAnsi="Times New Roman"/>
                <w:sz w:val="24"/>
                <w:szCs w:val="24"/>
              </w:rPr>
              <w:t>.</w:t>
            </w:r>
          </w:p>
          <w:p w14:paraId="73DCD087"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Geografia okolia</w:t>
            </w:r>
          </w:p>
          <w:p w14:paraId="7938BA62" w14:textId="3822A9FA"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sz w:val="24"/>
                <w:szCs w:val="24"/>
              </w:rPr>
              <w:t>Pri opise krajiny používa pojmy ako vrch, les, pole, lúka, potok,  rieka,  jazero, rybník</w:t>
            </w:r>
            <w:r w:rsidR="00D9501C">
              <w:rPr>
                <w:rFonts w:ascii="Times New Roman" w:hAnsi="Times New Roman"/>
                <w:sz w:val="24"/>
                <w:szCs w:val="24"/>
              </w:rPr>
              <w:t>.</w:t>
            </w:r>
          </w:p>
        </w:tc>
      </w:tr>
      <w:tr w:rsidR="001C5347" w:rsidRPr="008F754C" w14:paraId="025A5668" w14:textId="77777777" w:rsidTr="00602FEF">
        <w:tc>
          <w:tcPr>
            <w:tcW w:w="2376" w:type="dxa"/>
          </w:tcPr>
          <w:p w14:paraId="649D52C1"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027CA1DD" w14:textId="0AF3BFEF"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 xml:space="preserve">Materiály a ich vlastnosti                                                                                                                             </w:t>
            </w:r>
            <w:r w:rsidRPr="008F754C">
              <w:rPr>
                <w:rFonts w:ascii="Times New Roman" w:hAnsi="Times New Roman"/>
                <w:sz w:val="24"/>
                <w:szCs w:val="24"/>
              </w:rPr>
              <w:t xml:space="preserve">Vymenúva rôzne prírodné materiály </w:t>
            </w:r>
            <w:r w:rsidR="00D9501C">
              <w:rPr>
                <w:rFonts w:ascii="Times New Roman" w:hAnsi="Times New Roman"/>
                <w:sz w:val="24"/>
                <w:szCs w:val="24"/>
              </w:rPr>
              <w:t>(</w:t>
            </w:r>
            <w:r w:rsidRPr="008F754C">
              <w:rPr>
                <w:rFonts w:ascii="Times New Roman" w:hAnsi="Times New Roman"/>
                <w:sz w:val="24"/>
                <w:szCs w:val="24"/>
              </w:rPr>
              <w:t>napr. kameň, drevo, uhlie, slama, šúpolie, perie, vlna a pod.</w:t>
            </w:r>
            <w:r w:rsidR="00D9501C">
              <w:rPr>
                <w:rFonts w:ascii="Times New Roman" w:hAnsi="Times New Roman"/>
                <w:sz w:val="24"/>
                <w:szCs w:val="24"/>
              </w:rPr>
              <w:t>).</w:t>
            </w:r>
            <w:r w:rsidRPr="008F754C">
              <w:rPr>
                <w:rFonts w:ascii="Times New Roman" w:hAnsi="Times New Roman"/>
                <w:sz w:val="24"/>
                <w:szCs w:val="24"/>
              </w:rPr>
              <w:t xml:space="preserve">                                                                                                         Vhodne využíva či spracúva materiály pri modelovaní objektov alebo výrobe jednoduchých nástrojov</w:t>
            </w:r>
            <w:r w:rsidR="00D9501C">
              <w:rPr>
                <w:rFonts w:ascii="Times New Roman" w:hAnsi="Times New Roman"/>
                <w:sz w:val="24"/>
                <w:szCs w:val="24"/>
              </w:rPr>
              <w:t xml:space="preserve">. </w:t>
            </w:r>
          </w:p>
        </w:tc>
      </w:tr>
      <w:tr w:rsidR="001C5347" w:rsidRPr="008F754C" w14:paraId="6C368AF0" w14:textId="77777777" w:rsidTr="00602FEF">
        <w:tc>
          <w:tcPr>
            <w:tcW w:w="2376" w:type="dxa"/>
          </w:tcPr>
          <w:p w14:paraId="5EB1935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5D6DA2D3" w14:textId="77777777" w:rsidR="001C5347" w:rsidRPr="008F754C" w:rsidRDefault="001C5347" w:rsidP="00D9501C">
            <w:pPr>
              <w:pStyle w:val="Default"/>
              <w:jc w:val="both"/>
              <w:rPr>
                <w:b/>
              </w:rPr>
            </w:pPr>
            <w:r w:rsidRPr="008F754C">
              <w:rPr>
                <w:b/>
              </w:rPr>
              <w:t>Vnímanie prírody</w:t>
            </w:r>
          </w:p>
          <w:p w14:paraId="520C5C62" w14:textId="40DEE22D" w:rsidR="001C5347" w:rsidRPr="008F754C" w:rsidRDefault="001C5347" w:rsidP="00D9501C">
            <w:pPr>
              <w:pStyle w:val="Default"/>
              <w:jc w:val="both"/>
            </w:pPr>
            <w:r w:rsidRPr="008F754C">
              <w:t>Odlišuje živé od neživých súčastí prírody</w:t>
            </w:r>
            <w:r w:rsidR="00D9501C">
              <w:t>.</w:t>
            </w:r>
          </w:p>
          <w:p w14:paraId="3F40EC60" w14:textId="77777777" w:rsidR="001C5347" w:rsidRPr="008F754C" w:rsidRDefault="001C5347" w:rsidP="00D9501C">
            <w:pPr>
              <w:pStyle w:val="Default"/>
              <w:jc w:val="both"/>
              <w:rPr>
                <w:b/>
              </w:rPr>
            </w:pPr>
            <w:r w:rsidRPr="008F754C">
              <w:rPr>
                <w:b/>
              </w:rPr>
              <w:t>Neživá príroda</w:t>
            </w:r>
          </w:p>
          <w:p w14:paraId="38B8F15F" w14:textId="4197A680" w:rsidR="001C5347" w:rsidRPr="008F754C" w:rsidRDefault="001C5347" w:rsidP="00D9501C">
            <w:pPr>
              <w:pStyle w:val="Default"/>
              <w:jc w:val="both"/>
              <w:rPr>
                <w:color w:val="auto"/>
              </w:rPr>
            </w:pPr>
            <w:r w:rsidRPr="008F754C">
              <w:rPr>
                <w:color w:val="auto"/>
              </w:rPr>
              <w:t>Uvedie príklady, kde sa v prírode nachádza voda</w:t>
            </w:r>
            <w:r w:rsidR="00D9501C">
              <w:rPr>
                <w:color w:val="auto"/>
              </w:rPr>
              <w:t>.</w:t>
            </w:r>
          </w:p>
          <w:p w14:paraId="2A10A2D4" w14:textId="71DB4148" w:rsidR="001C5347" w:rsidRPr="008F754C" w:rsidRDefault="001C5347" w:rsidP="00D9501C">
            <w:pPr>
              <w:pStyle w:val="Default"/>
              <w:jc w:val="both"/>
              <w:rPr>
                <w:color w:val="auto"/>
              </w:rPr>
            </w:pPr>
            <w:r w:rsidRPr="008F754C">
              <w:rPr>
                <w:color w:val="auto"/>
              </w:rPr>
              <w:t>Uvedie príklady javov, ktorých je možné vnímať prítomnosť vzduchu</w:t>
            </w:r>
            <w:r w:rsidR="00D9501C">
              <w:rPr>
                <w:color w:val="auto"/>
              </w:rPr>
              <w:t>.</w:t>
            </w:r>
          </w:p>
          <w:p w14:paraId="5B436645" w14:textId="77777777" w:rsidR="001C5347" w:rsidRPr="008F754C" w:rsidRDefault="001C5347" w:rsidP="00D9501C">
            <w:pPr>
              <w:pStyle w:val="Default"/>
              <w:jc w:val="both"/>
              <w:rPr>
                <w:b/>
                <w:color w:val="auto"/>
              </w:rPr>
            </w:pPr>
            <w:r w:rsidRPr="008F754C">
              <w:rPr>
                <w:b/>
                <w:color w:val="auto"/>
              </w:rPr>
              <w:t>Prírodné javy</w:t>
            </w:r>
          </w:p>
          <w:p w14:paraId="43B75B4E" w14:textId="1A3CCFEE" w:rsidR="001C5347" w:rsidRPr="008F754C" w:rsidRDefault="001C5347" w:rsidP="00D9501C">
            <w:pPr>
              <w:pStyle w:val="Default"/>
              <w:jc w:val="both"/>
            </w:pPr>
            <w:r w:rsidRPr="008F754C">
              <w:rPr>
                <w:color w:val="auto"/>
              </w:rPr>
              <w:t>Opíše vybrané prírodné javy a podmienky zmeny ich fungovania na základe vlastného pozorovania a skúmania (svetlo a</w:t>
            </w:r>
            <w:r w:rsidRPr="008F754C">
              <w:t> </w:t>
            </w:r>
            <w:r w:rsidRPr="008F754C">
              <w:rPr>
                <w:color w:val="auto"/>
              </w:rPr>
              <w:t>tiene</w:t>
            </w:r>
            <w:r w:rsidRPr="008F754C">
              <w:t xml:space="preserve">, </w:t>
            </w:r>
            <w:r w:rsidRPr="008F754C">
              <w:rPr>
                <w:color w:val="auto"/>
              </w:rPr>
              <w:t>teplo a</w:t>
            </w:r>
            <w:r w:rsidRPr="008F754C">
              <w:t> </w:t>
            </w:r>
            <w:r w:rsidRPr="008F754C">
              <w:rPr>
                <w:color w:val="auto"/>
              </w:rPr>
              <w:t>horenie</w:t>
            </w:r>
            <w:r w:rsidRPr="008F754C">
              <w:t xml:space="preserve">, </w:t>
            </w:r>
            <w:r w:rsidRPr="008F754C">
              <w:rPr>
                <w:color w:val="auto"/>
              </w:rPr>
              <w:t>topenie a tuhnutie,</w:t>
            </w:r>
            <w:r w:rsidR="00D9501C">
              <w:rPr>
                <w:color w:val="auto"/>
              </w:rPr>
              <w:t xml:space="preserve"> </w:t>
            </w:r>
            <w:r w:rsidRPr="008F754C">
              <w:rPr>
                <w:color w:val="auto"/>
              </w:rPr>
              <w:t>vyparovanie,</w:t>
            </w:r>
            <w:r w:rsidR="00D9501C">
              <w:rPr>
                <w:color w:val="auto"/>
              </w:rPr>
              <w:t xml:space="preserve"> </w:t>
            </w:r>
            <w:r w:rsidRPr="008F754C">
              <w:rPr>
                <w:color w:val="auto"/>
              </w:rPr>
              <w:t>rozpúšťanie látok vo vode,</w:t>
            </w:r>
            <w:r w:rsidR="00D9501C">
              <w:rPr>
                <w:color w:val="auto"/>
              </w:rPr>
              <w:t xml:space="preserve"> </w:t>
            </w:r>
            <w:r w:rsidRPr="008F754C">
              <w:rPr>
                <w:color w:val="auto"/>
              </w:rPr>
              <w:t>zvuk; sily a pohyb,</w:t>
            </w:r>
            <w:r w:rsidR="00D9501C">
              <w:rPr>
                <w:color w:val="auto"/>
              </w:rPr>
              <w:t xml:space="preserve"> </w:t>
            </w:r>
            <w:r w:rsidRPr="008F754C">
              <w:rPr>
                <w:color w:val="auto"/>
              </w:rPr>
              <w:t xml:space="preserve">magnetizmus, voľný pád predmetov). </w:t>
            </w:r>
          </w:p>
        </w:tc>
      </w:tr>
      <w:tr w:rsidR="001C5347" w:rsidRPr="008F754C" w14:paraId="302BA9EE" w14:textId="77777777" w:rsidTr="00602FEF">
        <w:tc>
          <w:tcPr>
            <w:tcW w:w="2376" w:type="dxa"/>
          </w:tcPr>
          <w:p w14:paraId="037CFD9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Zdravie a príroda</w:t>
            </w:r>
          </w:p>
        </w:tc>
        <w:tc>
          <w:tcPr>
            <w:tcW w:w="6686" w:type="dxa"/>
          </w:tcPr>
          <w:p w14:paraId="6D1972FA"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Pohyb a telesná zdatnosť</w:t>
            </w:r>
          </w:p>
          <w:p w14:paraId="045CDAF5" w14:textId="77777777"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Manipuluje s náčiním: hádzanie, chytanie, podávanie, odrážanie, preskakovanie atď.</w:t>
            </w:r>
          </w:p>
          <w:p w14:paraId="79489F79" w14:textId="77777777" w:rsidR="001C5347" w:rsidRPr="008F754C" w:rsidRDefault="001C5347" w:rsidP="00D9501C">
            <w:pPr>
              <w:spacing w:after="0" w:line="240" w:lineRule="auto"/>
              <w:jc w:val="both"/>
              <w:rPr>
                <w:rFonts w:ascii="Times New Roman" w:hAnsi="Times New Roman"/>
                <w:b/>
                <w:sz w:val="24"/>
                <w:szCs w:val="24"/>
              </w:rPr>
            </w:pPr>
            <w:r w:rsidRPr="008F754C">
              <w:rPr>
                <w:rFonts w:ascii="Times New Roman" w:hAnsi="Times New Roman"/>
                <w:b/>
                <w:sz w:val="24"/>
                <w:szCs w:val="24"/>
              </w:rPr>
              <w:t>Zdravie a zdravý životný štýl</w:t>
            </w:r>
          </w:p>
          <w:p w14:paraId="721AE72E" w14:textId="77777777" w:rsidR="001C5347" w:rsidRPr="008F754C" w:rsidRDefault="001C5347" w:rsidP="00D9501C">
            <w:pPr>
              <w:spacing w:after="0" w:line="240" w:lineRule="auto"/>
              <w:jc w:val="both"/>
              <w:rPr>
                <w:rFonts w:ascii="Times New Roman" w:hAnsi="Times New Roman"/>
                <w:sz w:val="24"/>
                <w:szCs w:val="24"/>
              </w:rPr>
            </w:pPr>
            <w:r w:rsidRPr="008F754C">
              <w:rPr>
                <w:rFonts w:ascii="Times New Roman" w:hAnsi="Times New Roman"/>
                <w:sz w:val="24"/>
                <w:szCs w:val="24"/>
              </w:rPr>
              <w:t>Má správne držanie tela v stoji a v sede</w:t>
            </w:r>
          </w:p>
          <w:p w14:paraId="0D23C43A" w14:textId="6430FC1A" w:rsidR="001C5347" w:rsidRPr="008F754C" w:rsidRDefault="001C5347" w:rsidP="00D9501C">
            <w:pPr>
              <w:spacing w:after="0"/>
              <w:jc w:val="both"/>
              <w:rPr>
                <w:rFonts w:ascii="Times New Roman" w:hAnsi="Times New Roman"/>
                <w:sz w:val="24"/>
                <w:szCs w:val="24"/>
              </w:rPr>
            </w:pPr>
            <w:r w:rsidRPr="008F754C">
              <w:rPr>
                <w:rFonts w:ascii="Times New Roman" w:hAnsi="Times New Roman"/>
                <w:sz w:val="24"/>
                <w:szCs w:val="24"/>
              </w:rPr>
              <w:t>Uvádza, prečo je pohyb dôležitý pre zdr</w:t>
            </w:r>
            <w:r>
              <w:rPr>
                <w:rFonts w:ascii="Times New Roman" w:hAnsi="Times New Roman"/>
                <w:sz w:val="24"/>
                <w:szCs w:val="24"/>
              </w:rPr>
              <w:t>avie človeka</w:t>
            </w:r>
            <w:r w:rsidR="00D9501C">
              <w:rPr>
                <w:rFonts w:ascii="Times New Roman" w:hAnsi="Times New Roman"/>
                <w:sz w:val="24"/>
                <w:szCs w:val="24"/>
              </w:rPr>
              <w:t xml:space="preserve"> </w:t>
            </w:r>
            <w:r>
              <w:rPr>
                <w:rFonts w:ascii="Times New Roman" w:hAnsi="Times New Roman"/>
                <w:sz w:val="24"/>
                <w:szCs w:val="24"/>
              </w:rPr>
              <w:t>(zdravotné cviky)</w:t>
            </w:r>
            <w:r w:rsidR="00D9501C">
              <w:rPr>
                <w:rFonts w:ascii="Times New Roman" w:hAnsi="Times New Roman"/>
                <w:sz w:val="24"/>
                <w:szCs w:val="24"/>
              </w:rPr>
              <w:t>.</w:t>
            </w:r>
          </w:p>
        </w:tc>
      </w:tr>
    </w:tbl>
    <w:p w14:paraId="1622E688"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778F5A99" w14:textId="77777777" w:rsidTr="00602FEF">
        <w:tc>
          <w:tcPr>
            <w:tcW w:w="9062" w:type="dxa"/>
            <w:gridSpan w:val="2"/>
          </w:tcPr>
          <w:p w14:paraId="1EC14561" w14:textId="498F6BD8"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Marec</w:t>
            </w:r>
          </w:p>
        </w:tc>
      </w:tr>
      <w:tr w:rsidR="001C5347" w:rsidRPr="008F754C" w14:paraId="79D15ACA" w14:textId="77777777" w:rsidTr="00602FEF">
        <w:tc>
          <w:tcPr>
            <w:tcW w:w="9062" w:type="dxa"/>
            <w:gridSpan w:val="2"/>
          </w:tcPr>
          <w:p w14:paraId="2790D1E7" w14:textId="4644607D"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b/>
                <w:sz w:val="24"/>
                <w:szCs w:val="24"/>
              </w:rPr>
              <w:t>Obsaho</w:t>
            </w:r>
            <w:r>
              <w:rPr>
                <w:rFonts w:ascii="Times New Roman" w:hAnsi="Times New Roman"/>
                <w:b/>
                <w:sz w:val="24"/>
                <w:szCs w:val="24"/>
              </w:rPr>
              <w:t>vý celok: Sovička</w:t>
            </w:r>
            <w:r w:rsidRPr="008F754C">
              <w:rPr>
                <w:rFonts w:ascii="Times New Roman" w:hAnsi="Times New Roman"/>
                <w:b/>
                <w:sz w:val="24"/>
                <w:szCs w:val="24"/>
              </w:rPr>
              <w:t xml:space="preserve"> víta slniečko a prvé kvietky</w:t>
            </w:r>
          </w:p>
        </w:tc>
      </w:tr>
      <w:tr w:rsidR="00DC5566" w:rsidRPr="008F754C" w14:paraId="53BBF340" w14:textId="77777777" w:rsidTr="00602FEF">
        <w:tc>
          <w:tcPr>
            <w:tcW w:w="9062" w:type="dxa"/>
            <w:gridSpan w:val="2"/>
          </w:tcPr>
          <w:p w14:paraId="2C69039A" w14:textId="2C0D6D7D" w:rsidR="00DC5566" w:rsidRPr="008F754C" w:rsidRDefault="00DC5566"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w:t>
            </w:r>
            <w:r>
              <w:rPr>
                <w:rFonts w:ascii="Times New Roman" w:hAnsi="Times New Roman"/>
                <w:sz w:val="24"/>
                <w:szCs w:val="24"/>
              </w:rPr>
              <w:t xml:space="preserve"> </w:t>
            </w:r>
            <w:r w:rsidRPr="008F754C">
              <w:rPr>
                <w:rFonts w:ascii="Times New Roman" w:hAnsi="Times New Roman"/>
                <w:sz w:val="24"/>
                <w:szCs w:val="24"/>
              </w:rPr>
              <w:t>Prostredníctvom pozorovania počasia, prírody sa budú deti zoznamovať s počasím na jar, s charakteristickými znakmi ročného obdobia, upevňovať si poznatky o zmenách v prírode. Prostredníctvom pokusov, experimentov a pozorovania a jarnej vychádzky sa budú deti zoznamovať s prvými jarnými kvietkami, oboznamovať sa so starostlivosťou o izbové rastliny, rozvíjať si poznatky o vplyve podmienok na život rastlín, upevňovať si vedomosti o potrebe vzduchu, svetla, vody a tepla na rast rastlín. Na tento tematický celok nadväzuje tematický celok o prírode, ktorý ďalej prehlbuje poznatky detí o vtákoch a hmyze.</w:t>
            </w:r>
          </w:p>
        </w:tc>
      </w:tr>
      <w:tr w:rsidR="00DC5566" w:rsidRPr="008F754C" w14:paraId="03972309" w14:textId="77777777" w:rsidTr="00602FEF">
        <w:tc>
          <w:tcPr>
            <w:tcW w:w="9062" w:type="dxa"/>
            <w:gridSpan w:val="2"/>
          </w:tcPr>
          <w:p w14:paraId="5827C8D7" w14:textId="77777777" w:rsidR="00DC5566" w:rsidRDefault="00DC5566" w:rsidP="00053977">
            <w:pPr>
              <w:spacing w:after="0" w:line="240" w:lineRule="auto"/>
              <w:jc w:val="both"/>
              <w:rPr>
                <w:rFonts w:ascii="Times New Roman" w:hAnsi="Times New Roman"/>
                <w:b/>
                <w:sz w:val="24"/>
                <w:szCs w:val="24"/>
              </w:rPr>
            </w:pPr>
            <w:r>
              <w:rPr>
                <w:rFonts w:ascii="Times New Roman" w:hAnsi="Times New Roman"/>
                <w:b/>
                <w:sz w:val="24"/>
                <w:szCs w:val="24"/>
              </w:rPr>
              <w:t>Stratégie výchovno-vzdelávacej činnosti:</w:t>
            </w:r>
          </w:p>
          <w:p w14:paraId="3C7B93B1" w14:textId="1B95C020" w:rsidR="000469E6" w:rsidRPr="000469E6" w:rsidRDefault="000469E6" w:rsidP="00053977">
            <w:pPr>
              <w:pStyle w:val="Odsekzoznamu"/>
              <w:numPr>
                <w:ilvl w:val="0"/>
                <w:numId w:val="32"/>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poznatkov o charakteristických znakoch jarného ročného obdobia prostredníctvom priameho pozorovania prírody a zážitkového učenia; </w:t>
            </w:r>
          </w:p>
          <w:p w14:paraId="012953A8" w14:textId="5EA0F2BD" w:rsidR="000469E6" w:rsidRPr="000469E6" w:rsidRDefault="000469E6" w:rsidP="00053977">
            <w:pPr>
              <w:pStyle w:val="Odsekzoznamu"/>
              <w:numPr>
                <w:ilvl w:val="0"/>
                <w:numId w:val="32"/>
              </w:numPr>
              <w:spacing w:after="0" w:line="240" w:lineRule="auto"/>
              <w:jc w:val="both"/>
              <w:rPr>
                <w:rFonts w:ascii="Times New Roman" w:hAnsi="Times New Roman"/>
                <w:bCs/>
                <w:sz w:val="24"/>
                <w:szCs w:val="24"/>
              </w:rPr>
            </w:pPr>
            <w:r w:rsidRPr="000469E6">
              <w:rPr>
                <w:rFonts w:ascii="Times New Roman" w:hAnsi="Times New Roman"/>
                <w:bCs/>
                <w:sz w:val="24"/>
                <w:szCs w:val="24"/>
              </w:rPr>
              <w:t xml:space="preserve">podporovanie vnímania zmien v prírode, počasia a vplyvu slnečného žiarenia na rast rastlín a život živočíchov; </w:t>
            </w:r>
          </w:p>
          <w:p w14:paraId="437114FD" w14:textId="40053B8F" w:rsidR="000469E6" w:rsidRDefault="00053977" w:rsidP="00053977">
            <w:pPr>
              <w:pStyle w:val="Odsekzoznamu"/>
              <w:numPr>
                <w:ilvl w:val="0"/>
                <w:numId w:val="32"/>
              </w:numPr>
              <w:spacing w:after="0" w:line="240" w:lineRule="auto"/>
              <w:jc w:val="both"/>
              <w:rPr>
                <w:rFonts w:ascii="Times New Roman" w:hAnsi="Times New Roman"/>
                <w:bCs/>
                <w:sz w:val="24"/>
                <w:szCs w:val="24"/>
              </w:rPr>
            </w:pPr>
            <w:r>
              <w:rPr>
                <w:rFonts w:ascii="Times New Roman" w:hAnsi="Times New Roman"/>
                <w:bCs/>
                <w:sz w:val="24"/>
                <w:szCs w:val="24"/>
              </w:rPr>
              <w:t xml:space="preserve">oboznamovanie detí s prvými jarnými kvetmi, ich významom a potrebami pre rast; </w:t>
            </w:r>
          </w:p>
          <w:p w14:paraId="7497EE1F" w14:textId="34F6992A" w:rsidR="00DC5566" w:rsidRPr="00053977" w:rsidRDefault="00053977" w:rsidP="00053977">
            <w:pPr>
              <w:pStyle w:val="Odsekzoznamu"/>
              <w:numPr>
                <w:ilvl w:val="0"/>
                <w:numId w:val="32"/>
              </w:numPr>
              <w:spacing w:after="0" w:line="240" w:lineRule="auto"/>
              <w:jc w:val="both"/>
              <w:rPr>
                <w:rFonts w:ascii="Times New Roman" w:hAnsi="Times New Roman"/>
                <w:bCs/>
                <w:sz w:val="24"/>
                <w:szCs w:val="24"/>
              </w:rPr>
            </w:pPr>
            <w:r>
              <w:rPr>
                <w:rFonts w:ascii="Times New Roman" w:hAnsi="Times New Roman"/>
                <w:bCs/>
                <w:sz w:val="24"/>
                <w:szCs w:val="24"/>
              </w:rPr>
              <w:t>rozvíjanie environmentálneho cítenia a starostlivosti o prírodu prostredníctvom praktických činností</w:t>
            </w:r>
          </w:p>
        </w:tc>
      </w:tr>
      <w:tr w:rsidR="00DC5566" w:rsidRPr="008F754C" w14:paraId="73E83677" w14:textId="77777777" w:rsidTr="00602FEF">
        <w:tc>
          <w:tcPr>
            <w:tcW w:w="9062" w:type="dxa"/>
            <w:gridSpan w:val="2"/>
          </w:tcPr>
          <w:p w14:paraId="1AA62BBA" w14:textId="03C95B28" w:rsidR="00DC5566" w:rsidRDefault="00DC5566" w:rsidP="005E3470">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5E3470">
              <w:rPr>
                <w:rFonts w:ascii="Times New Roman" w:hAnsi="Times New Roman" w:cs="Times New Roman"/>
                <w:sz w:val="24"/>
                <w:szCs w:val="24"/>
              </w:rPr>
              <w:t>obrázkový materiál, knihy, detské encyklopédie, pracovné hárky, kvety z umelej hmoty, rekvizity k dramatizácií, PC, interaktívna tabuľa, prírodný materiál, korálky, drôty, detské hudobné a rytmické nástroje, výtvarný a pracovný materiál, zem, piesok, črepníky, semiačka, telovýchovné náčinie</w:t>
            </w:r>
          </w:p>
        </w:tc>
      </w:tr>
      <w:tr w:rsidR="00DC5566" w:rsidRPr="008F754C" w14:paraId="6EB53E2F" w14:textId="77777777" w:rsidTr="00602FEF">
        <w:tc>
          <w:tcPr>
            <w:tcW w:w="9062" w:type="dxa"/>
            <w:gridSpan w:val="2"/>
          </w:tcPr>
          <w:p w14:paraId="5D5DB352" w14:textId="61BE1ECC" w:rsidR="00DC5566" w:rsidRPr="00053977" w:rsidRDefault="00DC5566" w:rsidP="00053977">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053977">
              <w:rPr>
                <w:rFonts w:ascii="Times New Roman" w:hAnsi="Times New Roman"/>
                <w:bCs/>
                <w:sz w:val="24"/>
                <w:szCs w:val="24"/>
              </w:rPr>
              <w:t xml:space="preserve">motivačný a riadený rozhovor, pozorovanie, demonštrácia, názorná ukážka, zážitkové a bádateľské učenie, vychádzka, experimentovanie, praktická činnosť, manipulačné, didaktické a pohybové hry, výtvarné a tvorivé aktivity, metóda otázok a odpovedí, pochvala, povzbudenie a pozitívna motivácia </w:t>
            </w:r>
          </w:p>
        </w:tc>
      </w:tr>
      <w:tr w:rsidR="001C5347" w:rsidRPr="008F754C" w14:paraId="2B8BA358" w14:textId="77777777" w:rsidTr="00602FEF">
        <w:tc>
          <w:tcPr>
            <w:tcW w:w="2376" w:type="dxa"/>
          </w:tcPr>
          <w:p w14:paraId="6F94E95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3EC8DFD0" w14:textId="77777777" w:rsidR="001C5347" w:rsidRPr="008F754C" w:rsidRDefault="001C5347" w:rsidP="00053977">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Fonologické procesy a fonologické uvedomovanie</w:t>
            </w:r>
          </w:p>
          <w:p w14:paraId="3B3EF85E" w14:textId="77777777" w:rsidR="001C5347" w:rsidRPr="008F754C" w:rsidRDefault="001C5347" w:rsidP="00053977">
            <w:pPr>
              <w:autoSpaceDE w:val="0"/>
              <w:autoSpaceDN w:val="0"/>
              <w:adjustRightInd w:val="0"/>
              <w:spacing w:after="0" w:line="240" w:lineRule="auto"/>
              <w:jc w:val="both"/>
              <w:rPr>
                <w:rFonts w:ascii="Times New Roman" w:hAnsi="Times New Roman"/>
                <w:b/>
                <w:bCs/>
                <w:i/>
                <w:sz w:val="24"/>
                <w:szCs w:val="24"/>
              </w:rPr>
            </w:pPr>
            <w:r w:rsidRPr="008F754C">
              <w:rPr>
                <w:rFonts w:ascii="Times New Roman" w:hAnsi="Times New Roman"/>
                <w:color w:val="000000"/>
                <w:sz w:val="24"/>
                <w:szCs w:val="24"/>
                <w:lang w:eastAsia="sk-SK"/>
              </w:rPr>
              <w:t xml:space="preserve">Rozčlení zvolené slová na slabiky. </w:t>
            </w:r>
          </w:p>
          <w:p w14:paraId="79CB04C3" w14:textId="77777777" w:rsidR="001C5347" w:rsidRPr="008F754C" w:rsidRDefault="001C5347" w:rsidP="00053977">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Znalosť žánrov a jazykových prostriedkov písanej reči</w:t>
            </w:r>
          </w:p>
          <w:p w14:paraId="7C82AC24" w14:textId="77777777" w:rsidR="001C5347" w:rsidRPr="008F754C" w:rsidRDefault="001C5347" w:rsidP="00053977">
            <w:pPr>
              <w:autoSpaceDE w:val="0"/>
              <w:autoSpaceDN w:val="0"/>
              <w:adjustRightInd w:val="0"/>
              <w:spacing w:after="0" w:line="240" w:lineRule="auto"/>
              <w:jc w:val="both"/>
              <w:rPr>
                <w:rFonts w:ascii="Times New Roman" w:hAnsi="Times New Roman"/>
                <w:b/>
                <w:bCs/>
                <w:i/>
                <w:sz w:val="24"/>
                <w:szCs w:val="24"/>
              </w:rPr>
            </w:pPr>
            <w:r w:rsidRPr="008F754C">
              <w:rPr>
                <w:rFonts w:ascii="Times New Roman" w:hAnsi="Times New Roman"/>
                <w:color w:val="000000"/>
                <w:sz w:val="24"/>
                <w:szCs w:val="24"/>
                <w:lang w:eastAsia="sk-SK"/>
              </w:rPr>
              <w:t xml:space="preserve">Vie primerane vysvetliť rozdiel medzi fiktívnymi  a skutočnými príbehmi zo života. </w:t>
            </w:r>
          </w:p>
          <w:p w14:paraId="3C12D24C" w14:textId="77777777" w:rsidR="001C5347" w:rsidRPr="008F754C" w:rsidRDefault="001C5347" w:rsidP="00053977">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Grafomotorické predpoklady písania</w:t>
            </w:r>
          </w:p>
          <w:p w14:paraId="391A72C5" w14:textId="6BC6525E" w:rsidR="001C5347" w:rsidRPr="008F754C" w:rsidRDefault="001C5347" w:rsidP="00053977">
            <w:pPr>
              <w:spacing w:after="0" w:line="240" w:lineRule="auto"/>
              <w:jc w:val="both"/>
              <w:rPr>
                <w:rFonts w:ascii="Times New Roman" w:hAnsi="Times New Roman"/>
                <w:b/>
                <w:bCs/>
                <w:sz w:val="24"/>
                <w:szCs w:val="24"/>
              </w:rPr>
            </w:pPr>
            <w:r w:rsidRPr="008F754C">
              <w:rPr>
                <w:rFonts w:ascii="Times New Roman" w:hAnsi="Times New Roman"/>
                <w:sz w:val="24"/>
                <w:szCs w:val="24"/>
              </w:rPr>
              <w:t>Kreslí grafomotorické prvky vyžadujúce pohyb zápästia</w:t>
            </w:r>
            <w:r w:rsidR="00053977">
              <w:rPr>
                <w:rFonts w:ascii="Times New Roman" w:hAnsi="Times New Roman"/>
                <w:sz w:val="24"/>
                <w:szCs w:val="24"/>
              </w:rPr>
              <w:t xml:space="preserve"> </w:t>
            </w:r>
            <w:r w:rsidRPr="008F754C">
              <w:rPr>
                <w:rFonts w:ascii="Times New Roman" w:hAnsi="Times New Roman"/>
                <w:sz w:val="24"/>
                <w:szCs w:val="24"/>
              </w:rPr>
              <w:t>-</w:t>
            </w:r>
          </w:p>
          <w:p w14:paraId="46B1BC25" w14:textId="2E310891" w:rsidR="001C5347" w:rsidRPr="008F754C" w:rsidRDefault="00053977" w:rsidP="00053977">
            <w:pPr>
              <w:pStyle w:val="Odsekzoznamu"/>
              <w:ind w:left="0"/>
              <w:jc w:val="both"/>
              <w:rPr>
                <w:rFonts w:ascii="Times New Roman" w:hAnsi="Times New Roman"/>
                <w:sz w:val="24"/>
                <w:szCs w:val="24"/>
              </w:rPr>
            </w:pPr>
            <w:r>
              <w:rPr>
                <w:rFonts w:ascii="Times New Roman" w:hAnsi="Times New Roman"/>
                <w:sz w:val="24"/>
                <w:szCs w:val="24"/>
              </w:rPr>
              <w:t>š</w:t>
            </w:r>
            <w:r w:rsidR="001C5347" w:rsidRPr="008F754C">
              <w:rPr>
                <w:rFonts w:ascii="Times New Roman" w:hAnsi="Times New Roman"/>
                <w:sz w:val="24"/>
                <w:szCs w:val="24"/>
              </w:rPr>
              <w:t>pirála</w:t>
            </w:r>
            <w:r>
              <w:rPr>
                <w:rFonts w:ascii="Times New Roman" w:hAnsi="Times New Roman"/>
                <w:sz w:val="24"/>
                <w:szCs w:val="24"/>
              </w:rPr>
              <w:t>.</w:t>
            </w:r>
          </w:p>
        </w:tc>
      </w:tr>
      <w:tr w:rsidR="001C5347" w:rsidRPr="008F754C" w14:paraId="48545B06" w14:textId="77777777" w:rsidTr="00602FEF">
        <w:tc>
          <w:tcPr>
            <w:tcW w:w="2376" w:type="dxa"/>
          </w:tcPr>
          <w:p w14:paraId="270640E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686" w:type="dxa"/>
          </w:tcPr>
          <w:p w14:paraId="35F3F6BE" w14:textId="77777777" w:rsidR="001C5347" w:rsidRPr="008F754C" w:rsidRDefault="001C5347" w:rsidP="00053977">
            <w:pPr>
              <w:tabs>
                <w:tab w:val="left" w:pos="7125"/>
              </w:tabs>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6B4DAC4A" w14:textId="2A22777F" w:rsidR="001C5347" w:rsidRPr="008F754C" w:rsidRDefault="001C5347" w:rsidP="00053977">
            <w:pPr>
              <w:tabs>
                <w:tab w:val="left" w:pos="7125"/>
              </w:tabs>
              <w:spacing w:after="0" w:line="240" w:lineRule="auto"/>
              <w:jc w:val="both"/>
              <w:rPr>
                <w:rFonts w:ascii="Times New Roman" w:hAnsi="Times New Roman"/>
                <w:sz w:val="24"/>
                <w:szCs w:val="24"/>
              </w:rPr>
            </w:pPr>
            <w:r w:rsidRPr="008F754C">
              <w:rPr>
                <w:rFonts w:ascii="Times New Roman" w:hAnsi="Times New Roman"/>
                <w:sz w:val="24"/>
                <w:szCs w:val="24"/>
              </w:rPr>
              <w:t>V obore do 10</w:t>
            </w:r>
            <w:r w:rsidR="00053977">
              <w:rPr>
                <w:rFonts w:ascii="Times New Roman" w:hAnsi="Times New Roman"/>
                <w:sz w:val="24"/>
                <w:szCs w:val="24"/>
              </w:rPr>
              <w:t xml:space="preserve"> </w:t>
            </w:r>
            <w:r w:rsidRPr="008F754C">
              <w:rPr>
                <w:rFonts w:ascii="Times New Roman" w:hAnsi="Times New Roman"/>
                <w:sz w:val="24"/>
                <w:szCs w:val="24"/>
              </w:rPr>
              <w:t>vytvorí skupinu predmetov s určeným počtom a zo skupiny predmetov oddelí skupinu s určeným počtom.</w:t>
            </w:r>
          </w:p>
          <w:p w14:paraId="1DD787D9" w14:textId="77777777" w:rsidR="001C5347" w:rsidRPr="008F754C" w:rsidRDefault="001C5347" w:rsidP="00053977">
            <w:pPr>
              <w:tabs>
                <w:tab w:val="left" w:pos="7125"/>
              </w:tabs>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70835823" w14:textId="77777777" w:rsidR="001C5347" w:rsidRPr="008F754C" w:rsidRDefault="001C5347" w:rsidP="00053977">
            <w:pPr>
              <w:pStyle w:val="Default"/>
              <w:jc w:val="both"/>
              <w:rPr>
                <w:color w:val="auto"/>
              </w:rPr>
            </w:pPr>
            <w:r w:rsidRPr="008F754C">
              <w:rPr>
                <w:color w:val="auto"/>
              </w:rPr>
              <w:t>Opíše polohu predmetov v usporiadanom rade a umiestni v ňom predmet podľa týchto pokynov.</w:t>
            </w:r>
          </w:p>
          <w:p w14:paraId="79D91B6A" w14:textId="77777777" w:rsidR="001C5347" w:rsidRPr="008F754C" w:rsidRDefault="001C5347" w:rsidP="00602FEF">
            <w:pPr>
              <w:pStyle w:val="Default"/>
              <w:rPr>
                <w:b/>
                <w:color w:val="auto"/>
              </w:rPr>
            </w:pPr>
            <w:r w:rsidRPr="008F754C">
              <w:rPr>
                <w:b/>
                <w:color w:val="auto"/>
              </w:rPr>
              <w:lastRenderedPageBreak/>
              <w:t>Logika</w:t>
            </w:r>
          </w:p>
          <w:p w14:paraId="18FDB682" w14:textId="77777777" w:rsidR="001C5347" w:rsidRPr="008F754C" w:rsidRDefault="001C5347" w:rsidP="003B6FEA">
            <w:pPr>
              <w:pStyle w:val="Default"/>
              <w:jc w:val="both"/>
            </w:pPr>
            <w:r w:rsidRPr="008F754C">
              <w:t xml:space="preserve">Vytvorí (nakreslí) podľa daného vzoru (do 6 objektov) alebo pravidla jednoduchú postupnosť objektov. </w:t>
            </w:r>
          </w:p>
          <w:p w14:paraId="584F5C96" w14:textId="77777777"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b/>
                <w:sz w:val="24"/>
                <w:szCs w:val="24"/>
              </w:rPr>
              <w:t>Práca s informáciami</w:t>
            </w:r>
          </w:p>
          <w:p w14:paraId="779FCBA4" w14:textId="77777777"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sz w:val="24"/>
                <w:szCs w:val="24"/>
              </w:rPr>
              <w:t xml:space="preserve">Na niektorej z dostupných digitálnych pomôcok (podľa možností konkrétnej materskej školy), vie kresliť, farebne vypĺňať uzavreté plochy, vyberať a umiestňovať obrázky.    </w:t>
            </w:r>
          </w:p>
        </w:tc>
      </w:tr>
      <w:tr w:rsidR="001C5347" w:rsidRPr="008F754C" w14:paraId="3821A0DB" w14:textId="77777777" w:rsidTr="00602FEF">
        <w:tc>
          <w:tcPr>
            <w:tcW w:w="2376" w:type="dxa"/>
          </w:tcPr>
          <w:p w14:paraId="6734C62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Umenie a kultúra</w:t>
            </w:r>
          </w:p>
        </w:tc>
        <w:tc>
          <w:tcPr>
            <w:tcW w:w="6686" w:type="dxa"/>
          </w:tcPr>
          <w:p w14:paraId="6EA393BF" w14:textId="77777777" w:rsidR="001C5347" w:rsidRPr="008F754C" w:rsidRDefault="001C5347" w:rsidP="003B6FEA">
            <w:pPr>
              <w:spacing w:after="0" w:line="240" w:lineRule="auto"/>
              <w:jc w:val="both"/>
              <w:rPr>
                <w:rFonts w:ascii="Times New Roman" w:hAnsi="Times New Roman"/>
                <w:b/>
                <w:sz w:val="24"/>
                <w:szCs w:val="24"/>
              </w:rPr>
            </w:pPr>
            <w:r w:rsidRPr="008F754C">
              <w:rPr>
                <w:rFonts w:ascii="Times New Roman" w:hAnsi="Times New Roman"/>
                <w:b/>
                <w:sz w:val="24"/>
                <w:szCs w:val="24"/>
              </w:rPr>
              <w:t>Hudobno – pohybové činnosti</w:t>
            </w:r>
          </w:p>
          <w:p w14:paraId="1467F9B4" w14:textId="5091E935"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sz w:val="24"/>
                <w:szCs w:val="24"/>
              </w:rPr>
              <w:t>Imituje pohyb v hudobno – pohybových hrách</w:t>
            </w:r>
            <w:r w:rsidR="003B6FEA">
              <w:rPr>
                <w:rFonts w:ascii="Times New Roman" w:hAnsi="Times New Roman"/>
                <w:sz w:val="24"/>
                <w:szCs w:val="24"/>
              </w:rPr>
              <w:t>.</w:t>
            </w:r>
          </w:p>
          <w:p w14:paraId="73E336D8" w14:textId="77777777"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b/>
                <w:sz w:val="24"/>
                <w:szCs w:val="24"/>
              </w:rPr>
              <w:t>Rytmické činnosti</w:t>
            </w:r>
          </w:p>
          <w:p w14:paraId="6EBBEF1B" w14:textId="08AC853A"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sz w:val="24"/>
                <w:szCs w:val="24"/>
              </w:rPr>
              <w:t>Vokálne rytmizuje riekanky rôzneho druhu v 2/4 aj v 3/4 takte</w:t>
            </w:r>
            <w:r w:rsidR="003B6FEA">
              <w:rPr>
                <w:rFonts w:ascii="Times New Roman" w:hAnsi="Times New Roman"/>
                <w:sz w:val="24"/>
                <w:szCs w:val="24"/>
              </w:rPr>
              <w:t>.</w:t>
            </w:r>
          </w:p>
          <w:p w14:paraId="3AD0DBB7" w14:textId="77777777" w:rsidR="001C5347" w:rsidRPr="008F754C" w:rsidRDefault="001C5347" w:rsidP="003B6FEA">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na ploche</w:t>
            </w:r>
          </w:p>
          <w:p w14:paraId="7989CD86" w14:textId="5D7FB5EB" w:rsidR="001C5347" w:rsidRPr="008F754C" w:rsidRDefault="001C5347" w:rsidP="003B6FEA">
            <w:pPr>
              <w:spacing w:after="0" w:line="240" w:lineRule="auto"/>
              <w:jc w:val="both"/>
              <w:rPr>
                <w:rFonts w:ascii="Times New Roman" w:hAnsi="Times New Roman"/>
                <w:b/>
                <w:sz w:val="24"/>
                <w:szCs w:val="24"/>
              </w:rPr>
            </w:pPr>
            <w:r w:rsidRPr="008F754C">
              <w:rPr>
                <w:rFonts w:ascii="Times New Roman" w:hAnsi="Times New Roman"/>
                <w:sz w:val="24"/>
                <w:szCs w:val="24"/>
              </w:rPr>
              <w:t>Skladá tvary a skladaním vytvorí novotvar (nové zobrazenia) a pomenuje ho.</w:t>
            </w:r>
          </w:p>
          <w:p w14:paraId="369E89E9" w14:textId="77777777" w:rsidR="001C5347" w:rsidRPr="008F754C" w:rsidRDefault="001C5347" w:rsidP="003B6FEA">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farbou</w:t>
            </w:r>
          </w:p>
          <w:p w14:paraId="7B1D8FC6" w14:textId="0772ECE3" w:rsidR="001C5347" w:rsidRPr="008F754C" w:rsidRDefault="001C5347" w:rsidP="003B6FEA">
            <w:pPr>
              <w:spacing w:after="0" w:line="240" w:lineRule="auto"/>
              <w:jc w:val="both"/>
              <w:rPr>
                <w:rFonts w:ascii="Times New Roman" w:hAnsi="Times New Roman"/>
                <w:sz w:val="24"/>
                <w:szCs w:val="24"/>
              </w:rPr>
            </w:pPr>
            <w:r w:rsidRPr="008F754C">
              <w:rPr>
                <w:rFonts w:ascii="Times New Roman" w:hAnsi="Times New Roman"/>
                <w:sz w:val="24"/>
                <w:szCs w:val="24"/>
              </w:rPr>
              <w:t xml:space="preserve"> Farbami vyjadrí pocit</w:t>
            </w:r>
            <w:r w:rsidR="003B6FEA">
              <w:rPr>
                <w:rFonts w:ascii="Times New Roman" w:hAnsi="Times New Roman"/>
                <w:sz w:val="24"/>
                <w:szCs w:val="24"/>
              </w:rPr>
              <w:t>.</w:t>
            </w:r>
          </w:p>
        </w:tc>
      </w:tr>
      <w:tr w:rsidR="001C5347" w:rsidRPr="008F754C" w14:paraId="618B0DD1" w14:textId="77777777" w:rsidTr="00602FEF">
        <w:tc>
          <w:tcPr>
            <w:tcW w:w="2376" w:type="dxa"/>
          </w:tcPr>
          <w:p w14:paraId="7D24CA3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686" w:type="dxa"/>
          </w:tcPr>
          <w:p w14:paraId="076DDBCD" w14:textId="77777777" w:rsidR="001C5347" w:rsidRPr="008F754C" w:rsidRDefault="001C5347" w:rsidP="003B6FEA">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Orientácia v čase</w:t>
            </w:r>
          </w:p>
          <w:p w14:paraId="1C95EFDD" w14:textId="10470ED8" w:rsidR="001C5347" w:rsidRPr="008F754C" w:rsidRDefault="001C5347" w:rsidP="003B6FE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Vie koľko má rokov, pozná ročné obdobie, prípadne aj mesiac svojho narodenia</w:t>
            </w:r>
            <w:r w:rsidR="003B6FEA">
              <w:rPr>
                <w:rFonts w:ascii="Times New Roman" w:hAnsi="Times New Roman"/>
                <w:sz w:val="24"/>
                <w:szCs w:val="24"/>
              </w:rPr>
              <w:t>.</w:t>
            </w:r>
          </w:p>
          <w:p w14:paraId="3F1FA117" w14:textId="77777777" w:rsidR="001C5347" w:rsidRPr="008F754C" w:rsidRDefault="001C5347" w:rsidP="003B6FEA">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Ľudské vlastnosti a emócie</w:t>
            </w:r>
          </w:p>
          <w:p w14:paraId="3B73C4D9" w14:textId="11112626" w:rsidR="001C5347" w:rsidRPr="008F754C" w:rsidRDefault="001C5347" w:rsidP="003B6FE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Sústredí sa na činnosť na základe zapojenia vôľových vlastností</w:t>
            </w:r>
            <w:r w:rsidR="003B6FEA">
              <w:rPr>
                <w:rFonts w:ascii="Times New Roman" w:hAnsi="Times New Roman"/>
                <w:sz w:val="24"/>
                <w:szCs w:val="24"/>
              </w:rPr>
              <w:t>.</w:t>
            </w:r>
          </w:p>
          <w:p w14:paraId="63539C56" w14:textId="77777777" w:rsidR="001C5347" w:rsidRPr="008F754C" w:rsidRDefault="001C5347" w:rsidP="003B6FEA">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História okolia</w:t>
            </w:r>
          </w:p>
          <w:p w14:paraId="19A1717A" w14:textId="77777777" w:rsidR="001C5347" w:rsidRPr="008F754C" w:rsidRDefault="001C5347" w:rsidP="003B6FE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Uvedie príklad tradičnej regionálnej kultúry podľa miestnych podmienok.</w:t>
            </w:r>
          </w:p>
        </w:tc>
      </w:tr>
      <w:tr w:rsidR="001C5347" w:rsidRPr="008F754C" w14:paraId="143E300B" w14:textId="77777777" w:rsidTr="00602FEF">
        <w:tc>
          <w:tcPr>
            <w:tcW w:w="2376" w:type="dxa"/>
          </w:tcPr>
          <w:p w14:paraId="2E9DE31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7A1EC7B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Rastliny</w:t>
            </w:r>
          </w:p>
          <w:p w14:paraId="09E0C52C" w14:textId="59F143B0"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Uvedie niektoré životné prejavy rastlín</w:t>
            </w:r>
            <w:r w:rsidR="003B6FEA">
              <w:rPr>
                <w:rFonts w:ascii="Times New Roman" w:hAnsi="Times New Roman"/>
                <w:sz w:val="24"/>
                <w:szCs w:val="24"/>
              </w:rPr>
              <w:t>.</w:t>
            </w:r>
          </w:p>
          <w:p w14:paraId="0EF8EF0C"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Neživá príroda</w:t>
            </w:r>
          </w:p>
          <w:p w14:paraId="7EF74C76" w14:textId="7E941869"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Pozná význam vody pre rastliny, živočíchy a</w:t>
            </w:r>
            <w:r w:rsidR="003B6FEA">
              <w:rPr>
                <w:rFonts w:ascii="Times New Roman" w:hAnsi="Times New Roman"/>
                <w:sz w:val="24"/>
                <w:szCs w:val="24"/>
              </w:rPr>
              <w:t> </w:t>
            </w:r>
            <w:r w:rsidRPr="008F754C">
              <w:rPr>
                <w:rFonts w:ascii="Times New Roman" w:hAnsi="Times New Roman"/>
                <w:sz w:val="24"/>
                <w:szCs w:val="24"/>
              </w:rPr>
              <w:t>človeka</w:t>
            </w:r>
            <w:r w:rsidR="003B6FEA">
              <w:rPr>
                <w:rFonts w:ascii="Times New Roman" w:hAnsi="Times New Roman"/>
                <w:sz w:val="24"/>
                <w:szCs w:val="24"/>
              </w:rPr>
              <w:t>.</w:t>
            </w:r>
          </w:p>
          <w:p w14:paraId="703D5867" w14:textId="77777777" w:rsidR="001C5347" w:rsidRPr="003B6FEA" w:rsidRDefault="001C5347" w:rsidP="00602FEF">
            <w:pPr>
              <w:spacing w:after="0" w:line="240" w:lineRule="auto"/>
              <w:jc w:val="both"/>
              <w:rPr>
                <w:rFonts w:ascii="Times New Roman" w:hAnsi="Times New Roman"/>
                <w:b/>
                <w:bCs/>
                <w:sz w:val="24"/>
                <w:szCs w:val="24"/>
              </w:rPr>
            </w:pPr>
            <w:r w:rsidRPr="003B6FEA">
              <w:rPr>
                <w:rFonts w:ascii="Times New Roman" w:hAnsi="Times New Roman"/>
                <w:b/>
                <w:bCs/>
                <w:sz w:val="24"/>
                <w:szCs w:val="24"/>
              </w:rPr>
              <w:t>Rastliny</w:t>
            </w:r>
          </w:p>
          <w:p w14:paraId="7C756C43" w14:textId="2CBD3D15"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Uvedie niektoré životné prejavy rastlín</w:t>
            </w:r>
            <w:r w:rsidR="005C24CE">
              <w:rPr>
                <w:rFonts w:ascii="Times New Roman" w:hAnsi="Times New Roman"/>
                <w:sz w:val="24"/>
                <w:szCs w:val="24"/>
              </w:rPr>
              <w:t>.</w:t>
            </w:r>
          </w:p>
          <w:p w14:paraId="3FC7487E" w14:textId="72DD0A45"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Opíše podmienky zabezpečujúce klíčenie a  rast rastlín</w:t>
            </w:r>
            <w:r w:rsidR="005C24CE">
              <w:rPr>
                <w:rFonts w:ascii="Times New Roman" w:hAnsi="Times New Roman"/>
                <w:sz w:val="24"/>
                <w:szCs w:val="24"/>
              </w:rPr>
              <w:t>.</w:t>
            </w:r>
          </w:p>
          <w:p w14:paraId="5B34D0E1" w14:textId="24DFE963"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Rozpozná vybrané poľnohospodárske rastliny</w:t>
            </w:r>
            <w:r w:rsidR="005C24CE">
              <w:rPr>
                <w:rFonts w:ascii="Times New Roman" w:hAnsi="Times New Roman"/>
                <w:sz w:val="24"/>
                <w:szCs w:val="24"/>
              </w:rPr>
              <w:t>.</w:t>
            </w:r>
          </w:p>
        </w:tc>
      </w:tr>
      <w:tr w:rsidR="001C5347" w:rsidRPr="008F754C" w14:paraId="4DB56D83" w14:textId="77777777" w:rsidTr="00602FEF">
        <w:tc>
          <w:tcPr>
            <w:tcW w:w="2376" w:type="dxa"/>
          </w:tcPr>
          <w:p w14:paraId="30C5C37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2DE902FA" w14:textId="77777777" w:rsidR="001C5347" w:rsidRPr="008F754C" w:rsidRDefault="001C5347" w:rsidP="005C24CE">
            <w:pPr>
              <w:spacing w:after="0" w:line="240" w:lineRule="auto"/>
              <w:jc w:val="both"/>
              <w:rPr>
                <w:rFonts w:ascii="Times New Roman" w:hAnsi="Times New Roman"/>
                <w:b/>
                <w:sz w:val="24"/>
                <w:szCs w:val="24"/>
              </w:rPr>
            </w:pPr>
            <w:r w:rsidRPr="008F754C">
              <w:rPr>
                <w:rFonts w:ascii="Times New Roman" w:hAnsi="Times New Roman"/>
                <w:b/>
                <w:sz w:val="24"/>
                <w:szCs w:val="24"/>
              </w:rPr>
              <w:t>Konštruovanie</w:t>
            </w:r>
          </w:p>
          <w:p w14:paraId="5F23FAA0" w14:textId="25E5641A" w:rsidR="001C5347" w:rsidRPr="008F754C" w:rsidRDefault="001C5347" w:rsidP="005C24CE">
            <w:pPr>
              <w:spacing w:after="0" w:line="240" w:lineRule="auto"/>
              <w:jc w:val="both"/>
              <w:rPr>
                <w:rFonts w:ascii="Times New Roman" w:hAnsi="Times New Roman"/>
                <w:sz w:val="24"/>
                <w:szCs w:val="24"/>
              </w:rPr>
            </w:pPr>
            <w:r w:rsidRPr="008F754C">
              <w:rPr>
                <w:rFonts w:ascii="Times New Roman" w:hAnsi="Times New Roman"/>
                <w:sz w:val="24"/>
                <w:szCs w:val="24"/>
              </w:rPr>
              <w:t>Vytvorí jednoduchý výrobok a pomenuje jeho účel</w:t>
            </w:r>
            <w:r w:rsidR="005C24CE">
              <w:rPr>
                <w:rFonts w:ascii="Times New Roman" w:hAnsi="Times New Roman"/>
                <w:sz w:val="24"/>
                <w:szCs w:val="24"/>
              </w:rPr>
              <w:t>.</w:t>
            </w:r>
          </w:p>
          <w:p w14:paraId="0252A2BF" w14:textId="77777777" w:rsidR="001C5347" w:rsidRPr="008F754C" w:rsidRDefault="001C5347" w:rsidP="005C24CE">
            <w:pPr>
              <w:spacing w:after="0" w:line="240" w:lineRule="auto"/>
              <w:jc w:val="both"/>
              <w:rPr>
                <w:rFonts w:ascii="Times New Roman" w:hAnsi="Times New Roman"/>
                <w:b/>
                <w:sz w:val="24"/>
                <w:szCs w:val="24"/>
              </w:rPr>
            </w:pPr>
            <w:r w:rsidRPr="008F754C">
              <w:rPr>
                <w:rFonts w:ascii="Times New Roman" w:hAnsi="Times New Roman"/>
                <w:b/>
                <w:sz w:val="24"/>
                <w:szCs w:val="24"/>
              </w:rPr>
              <w:t>Užívateľské zručnosti</w:t>
            </w:r>
          </w:p>
          <w:p w14:paraId="373A2BF7" w14:textId="6C3E00D9" w:rsidR="001C5347" w:rsidRPr="008F754C" w:rsidRDefault="001C5347" w:rsidP="005C24CE">
            <w:pPr>
              <w:spacing w:after="0" w:line="240" w:lineRule="auto"/>
              <w:jc w:val="both"/>
              <w:rPr>
                <w:rFonts w:ascii="Times New Roman" w:hAnsi="Times New Roman"/>
                <w:sz w:val="24"/>
                <w:szCs w:val="24"/>
              </w:rPr>
            </w:pPr>
            <w:r w:rsidRPr="008F754C">
              <w:rPr>
                <w:rFonts w:ascii="Times New Roman" w:hAnsi="Times New Roman"/>
                <w:sz w:val="24"/>
                <w:szCs w:val="24"/>
              </w:rPr>
              <w:t>Používa predmety dennej potreby v domácnosti aj elementárne pracovné nástroje v dielni či záhrade</w:t>
            </w:r>
            <w:r w:rsidR="005C24CE">
              <w:rPr>
                <w:rFonts w:ascii="Times New Roman" w:hAnsi="Times New Roman"/>
                <w:sz w:val="24"/>
                <w:szCs w:val="24"/>
              </w:rPr>
              <w:t>.</w:t>
            </w:r>
          </w:p>
        </w:tc>
      </w:tr>
      <w:tr w:rsidR="001C5347" w:rsidRPr="008F754C" w14:paraId="00DA0689" w14:textId="77777777" w:rsidTr="00602FEF">
        <w:tc>
          <w:tcPr>
            <w:tcW w:w="2376" w:type="dxa"/>
          </w:tcPr>
          <w:p w14:paraId="44370FB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686" w:type="dxa"/>
          </w:tcPr>
          <w:p w14:paraId="0F6279C9" w14:textId="77777777" w:rsidR="001C5347" w:rsidRPr="008F754C" w:rsidRDefault="001C5347" w:rsidP="005C24CE">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4FE6BE21" w14:textId="77777777" w:rsidR="001C5347" w:rsidRPr="008F754C" w:rsidRDefault="001C5347" w:rsidP="005C24CE">
            <w:pPr>
              <w:spacing w:after="0"/>
              <w:jc w:val="both"/>
              <w:rPr>
                <w:rFonts w:ascii="Times New Roman" w:hAnsi="Times New Roman"/>
                <w:sz w:val="24"/>
                <w:szCs w:val="24"/>
              </w:rPr>
            </w:pPr>
            <w:r w:rsidRPr="008F754C">
              <w:rPr>
                <w:rFonts w:ascii="Times New Roman" w:hAnsi="Times New Roman"/>
                <w:sz w:val="24"/>
                <w:szCs w:val="24"/>
              </w:rPr>
              <w:t>Vykoná tieto základné polohy a postoje podľa pokynov: stoj, drep, kľak, sed, ľah.</w:t>
            </w:r>
          </w:p>
          <w:p w14:paraId="6218D4F9" w14:textId="184A9226" w:rsidR="001C5347" w:rsidRPr="008F754C" w:rsidRDefault="001C5347" w:rsidP="005C24CE">
            <w:pPr>
              <w:spacing w:after="0"/>
              <w:jc w:val="both"/>
              <w:rPr>
                <w:rFonts w:ascii="Times New Roman" w:hAnsi="Times New Roman"/>
                <w:b/>
                <w:sz w:val="24"/>
                <w:szCs w:val="24"/>
              </w:rPr>
            </w:pPr>
            <w:r w:rsidRPr="008F754C">
              <w:rPr>
                <w:rFonts w:ascii="Times New Roman" w:hAnsi="Times New Roman"/>
                <w:sz w:val="24"/>
                <w:szCs w:val="24"/>
              </w:rPr>
              <w:t>Ovláda rôzne techniky lezenia, plazenia a</w:t>
            </w:r>
            <w:r w:rsidR="005C24CE">
              <w:rPr>
                <w:rFonts w:ascii="Times New Roman" w:hAnsi="Times New Roman"/>
                <w:sz w:val="24"/>
                <w:szCs w:val="24"/>
              </w:rPr>
              <w:t> </w:t>
            </w:r>
            <w:r w:rsidRPr="008F754C">
              <w:rPr>
                <w:rFonts w:ascii="Times New Roman" w:hAnsi="Times New Roman"/>
                <w:sz w:val="24"/>
                <w:szCs w:val="24"/>
              </w:rPr>
              <w:t>preliezania</w:t>
            </w:r>
            <w:r w:rsidR="005C24CE">
              <w:rPr>
                <w:rFonts w:ascii="Times New Roman" w:hAnsi="Times New Roman"/>
                <w:sz w:val="24"/>
                <w:szCs w:val="24"/>
              </w:rPr>
              <w:t>.</w:t>
            </w:r>
          </w:p>
          <w:p w14:paraId="6DAF3E41" w14:textId="77777777" w:rsidR="001C5347" w:rsidRPr="008F754C" w:rsidRDefault="001C5347" w:rsidP="005C24CE">
            <w:pPr>
              <w:spacing w:after="0"/>
              <w:jc w:val="both"/>
              <w:rPr>
                <w:rFonts w:ascii="Times New Roman" w:hAnsi="Times New Roman"/>
                <w:b/>
                <w:sz w:val="24"/>
                <w:szCs w:val="24"/>
              </w:rPr>
            </w:pPr>
            <w:r w:rsidRPr="008F754C">
              <w:rPr>
                <w:rFonts w:ascii="Times New Roman" w:hAnsi="Times New Roman"/>
                <w:b/>
                <w:sz w:val="24"/>
                <w:szCs w:val="24"/>
              </w:rPr>
              <w:t>Sezónne aktivity a kurzy</w:t>
            </w:r>
          </w:p>
          <w:p w14:paraId="76F42FBB" w14:textId="7FD577AB" w:rsidR="001C5347" w:rsidRPr="008F754C" w:rsidRDefault="001C5347" w:rsidP="005C24CE">
            <w:pPr>
              <w:spacing w:after="0"/>
              <w:jc w:val="both"/>
              <w:rPr>
                <w:rFonts w:ascii="Times New Roman" w:hAnsi="Times New Roman"/>
                <w:sz w:val="24"/>
                <w:szCs w:val="24"/>
              </w:rPr>
            </w:pPr>
            <w:r w:rsidRPr="008F754C">
              <w:rPr>
                <w:rFonts w:ascii="Times New Roman" w:hAnsi="Times New Roman"/>
                <w:sz w:val="24"/>
                <w:szCs w:val="24"/>
              </w:rPr>
              <w:t>Vo vodnom prostredí sa pohybuje bez strachu; na elementárnej úrovni ovláda základné plavecké zručnosti</w:t>
            </w:r>
            <w:r w:rsidR="005C24CE">
              <w:rPr>
                <w:rFonts w:ascii="Times New Roman" w:hAnsi="Times New Roman"/>
                <w:sz w:val="24"/>
                <w:szCs w:val="24"/>
              </w:rPr>
              <w:t>.</w:t>
            </w:r>
          </w:p>
          <w:p w14:paraId="10D81D56" w14:textId="77777777" w:rsidR="001C5347" w:rsidRPr="008F754C" w:rsidRDefault="001C5347" w:rsidP="005C24CE">
            <w:pPr>
              <w:spacing w:after="0"/>
              <w:jc w:val="both"/>
              <w:rPr>
                <w:rFonts w:ascii="Times New Roman" w:hAnsi="Times New Roman"/>
                <w:b/>
                <w:sz w:val="24"/>
                <w:szCs w:val="24"/>
              </w:rPr>
            </w:pPr>
            <w:r w:rsidRPr="008F754C">
              <w:rPr>
                <w:rFonts w:ascii="Times New Roman" w:hAnsi="Times New Roman"/>
                <w:b/>
                <w:sz w:val="24"/>
                <w:szCs w:val="24"/>
              </w:rPr>
              <w:t>Zdravie a zdravý životný štýl</w:t>
            </w:r>
          </w:p>
          <w:p w14:paraId="4DEA1E38" w14:textId="77777777" w:rsidR="001C5347" w:rsidRPr="008F754C" w:rsidRDefault="001C5347" w:rsidP="005C24CE">
            <w:pPr>
              <w:spacing w:after="0"/>
              <w:jc w:val="both"/>
              <w:rPr>
                <w:rFonts w:ascii="Times New Roman" w:hAnsi="Times New Roman"/>
                <w:sz w:val="24"/>
                <w:szCs w:val="24"/>
              </w:rPr>
            </w:pPr>
            <w:r w:rsidRPr="008F754C">
              <w:rPr>
                <w:rFonts w:ascii="Times New Roman" w:hAnsi="Times New Roman"/>
                <w:sz w:val="24"/>
                <w:szCs w:val="24"/>
              </w:rPr>
              <w:t>Má správne držanie tela v stoji a v sede.</w:t>
            </w:r>
          </w:p>
          <w:p w14:paraId="29962A1B" w14:textId="6D452DBC" w:rsidR="001C5347" w:rsidRPr="008F754C" w:rsidRDefault="001C5347" w:rsidP="005C24CE">
            <w:pPr>
              <w:spacing w:after="0"/>
              <w:jc w:val="both"/>
              <w:rPr>
                <w:rFonts w:ascii="Times New Roman" w:hAnsi="Times New Roman"/>
                <w:sz w:val="24"/>
                <w:szCs w:val="24"/>
              </w:rPr>
            </w:pPr>
            <w:r w:rsidRPr="008F754C">
              <w:rPr>
                <w:rFonts w:ascii="Times New Roman" w:hAnsi="Times New Roman"/>
                <w:sz w:val="24"/>
                <w:szCs w:val="24"/>
              </w:rPr>
              <w:t>Uvádza, prečo je pohyb dôležitý pre zdr</w:t>
            </w:r>
            <w:r>
              <w:rPr>
                <w:rFonts w:ascii="Times New Roman" w:hAnsi="Times New Roman"/>
                <w:sz w:val="24"/>
                <w:szCs w:val="24"/>
              </w:rPr>
              <w:t>avie človeka</w:t>
            </w:r>
            <w:r w:rsidR="005C24CE">
              <w:rPr>
                <w:rFonts w:ascii="Times New Roman" w:hAnsi="Times New Roman"/>
                <w:sz w:val="24"/>
                <w:szCs w:val="24"/>
              </w:rPr>
              <w:t xml:space="preserve"> </w:t>
            </w:r>
            <w:r>
              <w:rPr>
                <w:rFonts w:ascii="Times New Roman" w:hAnsi="Times New Roman"/>
                <w:sz w:val="24"/>
                <w:szCs w:val="24"/>
              </w:rPr>
              <w:t>(zdravotné cviky)</w:t>
            </w:r>
            <w:r w:rsidR="005C24CE">
              <w:rPr>
                <w:rFonts w:ascii="Times New Roman" w:hAnsi="Times New Roman"/>
                <w:sz w:val="24"/>
                <w:szCs w:val="24"/>
              </w:rPr>
              <w:t>.</w:t>
            </w:r>
          </w:p>
        </w:tc>
      </w:tr>
    </w:tbl>
    <w:p w14:paraId="47395623"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5CCD362E" w14:textId="77777777" w:rsidTr="00602FEF">
        <w:tc>
          <w:tcPr>
            <w:tcW w:w="9062" w:type="dxa"/>
            <w:gridSpan w:val="2"/>
          </w:tcPr>
          <w:p w14:paraId="00266A6B" w14:textId="406BD82C" w:rsidR="001C5347" w:rsidRPr="00961DE6" w:rsidRDefault="001C5347" w:rsidP="00DC5566">
            <w:pPr>
              <w:spacing w:after="0" w:line="240" w:lineRule="auto"/>
              <w:jc w:val="both"/>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víta vtáčiky a hmyz</w:t>
            </w:r>
          </w:p>
        </w:tc>
      </w:tr>
      <w:tr w:rsidR="00DC5566" w:rsidRPr="008F754C" w14:paraId="4B4202C0" w14:textId="77777777" w:rsidTr="00602FEF">
        <w:tc>
          <w:tcPr>
            <w:tcW w:w="9062" w:type="dxa"/>
            <w:gridSpan w:val="2"/>
          </w:tcPr>
          <w:p w14:paraId="5147D1A2" w14:textId="0450E029" w:rsidR="00DC5566" w:rsidRPr="00961DE6" w:rsidRDefault="00DC5566" w:rsidP="00602FEF">
            <w:pPr>
              <w:spacing w:after="0" w:line="240" w:lineRule="auto"/>
              <w:jc w:val="both"/>
              <w:rPr>
                <w:rFonts w:ascii="Times New Roman" w:hAnsi="Times New Roman"/>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pozorovania, encyklopédií, návštevy knižnice sa budú deti zoznamovať so životom vtákov v prírode, oboznamovať sa so starostlivosťou  o svoje mláďatá,  upevňovať si poznatky o hmyze o ich užitočnosti alebo škodlivosti, vytvárať si predstavy o ochrane pred hmyzom.</w:t>
            </w:r>
          </w:p>
        </w:tc>
      </w:tr>
      <w:tr w:rsidR="00DC5566" w:rsidRPr="008F754C" w14:paraId="07AAF1AE" w14:textId="77777777" w:rsidTr="00602FEF">
        <w:tc>
          <w:tcPr>
            <w:tcW w:w="9062" w:type="dxa"/>
            <w:gridSpan w:val="2"/>
          </w:tcPr>
          <w:p w14:paraId="440656FC" w14:textId="77777777" w:rsidR="00DC5566" w:rsidRDefault="00DC5566" w:rsidP="00DC5566">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289A35E7" w14:textId="3C1D6DFE" w:rsidR="00DC5566" w:rsidRPr="00980CAD" w:rsidRDefault="00980CAD" w:rsidP="00980CAD">
            <w:pPr>
              <w:pStyle w:val="Odsekzoznamu"/>
              <w:numPr>
                <w:ilvl w:val="0"/>
                <w:numId w:val="33"/>
              </w:numPr>
              <w:spacing w:after="0" w:line="240" w:lineRule="auto"/>
              <w:jc w:val="both"/>
              <w:rPr>
                <w:rFonts w:ascii="Times New Roman" w:hAnsi="Times New Roman"/>
                <w:b/>
                <w:sz w:val="24"/>
                <w:szCs w:val="24"/>
              </w:rPr>
            </w:pPr>
            <w:r>
              <w:rPr>
                <w:rFonts w:ascii="Times New Roman" w:hAnsi="Times New Roman"/>
                <w:bCs/>
                <w:sz w:val="24"/>
                <w:szCs w:val="24"/>
              </w:rPr>
              <w:t xml:space="preserve">oboznamovanie detí s charakteristickými znakmi vtákov a hmyzu, ich spôsobom života a významom v prírode; </w:t>
            </w:r>
          </w:p>
          <w:p w14:paraId="4A6146E6" w14:textId="41703CFC" w:rsidR="00980CAD" w:rsidRPr="00980CAD" w:rsidRDefault="00980CAD" w:rsidP="00980CAD">
            <w:pPr>
              <w:pStyle w:val="Odsekzoznamu"/>
              <w:numPr>
                <w:ilvl w:val="0"/>
                <w:numId w:val="33"/>
              </w:numPr>
              <w:spacing w:after="0" w:line="240" w:lineRule="auto"/>
              <w:jc w:val="both"/>
              <w:rPr>
                <w:rFonts w:ascii="Times New Roman" w:hAnsi="Times New Roman"/>
                <w:b/>
                <w:sz w:val="24"/>
                <w:szCs w:val="24"/>
              </w:rPr>
            </w:pPr>
            <w:r>
              <w:rPr>
                <w:rFonts w:ascii="Times New Roman" w:hAnsi="Times New Roman"/>
                <w:bCs/>
                <w:sz w:val="24"/>
                <w:szCs w:val="24"/>
              </w:rPr>
              <w:t xml:space="preserve">podporovanie pozitívneho vzťahu k živým tvorom, ochrane prírody a uvedomovaniu si významu každého živočíšneho druhu; </w:t>
            </w:r>
          </w:p>
          <w:p w14:paraId="01B6FF98" w14:textId="295E6BED" w:rsidR="00980CAD" w:rsidRPr="00980CAD" w:rsidRDefault="00980CAD" w:rsidP="00980CAD">
            <w:pPr>
              <w:pStyle w:val="Odsekzoznamu"/>
              <w:numPr>
                <w:ilvl w:val="0"/>
                <w:numId w:val="33"/>
              </w:numPr>
              <w:spacing w:after="0" w:line="240" w:lineRule="auto"/>
              <w:jc w:val="both"/>
              <w:rPr>
                <w:rFonts w:ascii="Times New Roman" w:hAnsi="Times New Roman"/>
                <w:bCs/>
                <w:sz w:val="24"/>
                <w:szCs w:val="24"/>
              </w:rPr>
            </w:pPr>
            <w:r w:rsidRPr="00980CAD">
              <w:rPr>
                <w:rFonts w:ascii="Times New Roman" w:hAnsi="Times New Roman"/>
                <w:bCs/>
                <w:sz w:val="24"/>
                <w:szCs w:val="24"/>
              </w:rPr>
              <w:t xml:space="preserve">vytváranie príležitostí na priame pozorovanie prírody počas vychádzok a pobytu vonku; </w:t>
            </w:r>
          </w:p>
          <w:p w14:paraId="47078CA2" w14:textId="5B4EADC2" w:rsidR="00980CAD" w:rsidRPr="00980CAD" w:rsidRDefault="00980CAD" w:rsidP="00980CAD">
            <w:pPr>
              <w:pStyle w:val="Odsekzoznamu"/>
              <w:numPr>
                <w:ilvl w:val="0"/>
                <w:numId w:val="33"/>
              </w:numPr>
              <w:spacing w:after="0" w:line="240" w:lineRule="auto"/>
              <w:jc w:val="both"/>
              <w:rPr>
                <w:rFonts w:ascii="Times New Roman" w:hAnsi="Times New Roman"/>
                <w:bCs/>
                <w:sz w:val="24"/>
                <w:szCs w:val="24"/>
              </w:rPr>
            </w:pPr>
            <w:r w:rsidRPr="00980CAD">
              <w:rPr>
                <w:rFonts w:ascii="Times New Roman" w:hAnsi="Times New Roman"/>
                <w:bCs/>
                <w:sz w:val="24"/>
                <w:szCs w:val="24"/>
              </w:rPr>
              <w:t xml:space="preserve">rozvíjanie schopností pozorovať, porovnávať, triediť a pomenovávať živočíchy podľa viditeľných znakov </w:t>
            </w:r>
          </w:p>
        </w:tc>
      </w:tr>
      <w:tr w:rsidR="00DC5566" w:rsidRPr="008F754C" w14:paraId="66DC26F5" w14:textId="77777777" w:rsidTr="00602FEF">
        <w:tc>
          <w:tcPr>
            <w:tcW w:w="9062" w:type="dxa"/>
            <w:gridSpan w:val="2"/>
          </w:tcPr>
          <w:p w14:paraId="3EFF6540" w14:textId="48906C13" w:rsidR="00DC5566" w:rsidRDefault="00DC5566" w:rsidP="00961DE6">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961DE6">
              <w:rPr>
                <w:rFonts w:ascii="Times New Roman" w:hAnsi="Times New Roman" w:cs="Times New Roman"/>
                <w:sz w:val="24"/>
                <w:szCs w:val="24"/>
              </w:rPr>
              <w:t>obrázkový materiál, audio ukážky, knihy, pracovné listy, meter, rekvizity k hrám, CD prehrávač, CD, výtvarný materiál, korálky, lopta, pracovný list, suchý pastel, kriedy, klavír</w:t>
            </w:r>
          </w:p>
        </w:tc>
      </w:tr>
      <w:tr w:rsidR="00DC5566" w:rsidRPr="008F754C" w14:paraId="40CC0740" w14:textId="77777777" w:rsidTr="00602FEF">
        <w:tc>
          <w:tcPr>
            <w:tcW w:w="9062" w:type="dxa"/>
            <w:gridSpan w:val="2"/>
          </w:tcPr>
          <w:p w14:paraId="17375531" w14:textId="16DFD5EA" w:rsidR="00DC5566" w:rsidRPr="00C227D1" w:rsidRDefault="00DC5566" w:rsidP="00C227D1">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C227D1">
              <w:rPr>
                <w:rFonts w:ascii="Times New Roman" w:hAnsi="Times New Roman"/>
                <w:bCs/>
                <w:sz w:val="24"/>
                <w:szCs w:val="24"/>
              </w:rPr>
              <w:t xml:space="preserve">motivačný a riadený rozhovor, pozorovanie v prírode, demonštrácia a názorná ukážka, zážitkové a bádateľské učenie, vychádzka, experimentovanie, praktická činnosť, didaktické, pohybové a námetové hry, dramatizácia, výtvarné a tvorivé aktivity, pochvala, povzbudenie a pozitívna motivácia, metóda otázok a odpovedí </w:t>
            </w:r>
          </w:p>
        </w:tc>
      </w:tr>
      <w:tr w:rsidR="001C5347" w:rsidRPr="008F754C" w14:paraId="24193F8D" w14:textId="77777777" w:rsidTr="00602FEF">
        <w:tc>
          <w:tcPr>
            <w:tcW w:w="2376" w:type="dxa"/>
          </w:tcPr>
          <w:p w14:paraId="47A45C1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076E2E0F" w14:textId="77777777" w:rsidR="001C5347" w:rsidRPr="008F754C" w:rsidRDefault="001C5347" w:rsidP="00D72CB7">
            <w:pPr>
              <w:autoSpaceDE w:val="0"/>
              <w:autoSpaceDN w:val="0"/>
              <w:adjustRightInd w:val="0"/>
              <w:spacing w:after="0" w:line="240" w:lineRule="auto"/>
              <w:jc w:val="both"/>
              <w:rPr>
                <w:rFonts w:ascii="Times New Roman" w:hAnsi="Times New Roman"/>
                <w:b/>
                <w:sz w:val="24"/>
                <w:szCs w:val="24"/>
                <w:lang w:eastAsia="sk-SK"/>
              </w:rPr>
            </w:pPr>
            <w:r w:rsidRPr="008F754C">
              <w:rPr>
                <w:rFonts w:ascii="Times New Roman" w:hAnsi="Times New Roman"/>
                <w:b/>
                <w:bCs/>
                <w:sz w:val="24"/>
                <w:szCs w:val="24"/>
              </w:rPr>
              <w:t>Poznávanie funkcií písanej reči</w:t>
            </w:r>
          </w:p>
          <w:p w14:paraId="28E9BC68" w14:textId="77777777" w:rsidR="001C5347" w:rsidRPr="008F754C" w:rsidRDefault="001C5347" w:rsidP="00D72CB7">
            <w:pPr>
              <w:pStyle w:val="Default"/>
              <w:jc w:val="both"/>
              <w:rPr>
                <w:color w:val="auto"/>
              </w:rPr>
            </w:pPr>
            <w:r w:rsidRPr="008F754C">
              <w:rPr>
                <w:color w:val="auto"/>
              </w:rPr>
              <w:t xml:space="preserve">Uvedie jednoduché príklady dôležitosti písanej reči. </w:t>
            </w:r>
          </w:p>
          <w:p w14:paraId="29EDBC25" w14:textId="77777777" w:rsidR="001C5347" w:rsidRPr="008F754C" w:rsidRDefault="001C5347" w:rsidP="00D72CB7">
            <w:pPr>
              <w:pStyle w:val="Default"/>
              <w:jc w:val="both"/>
              <w:rPr>
                <w:b/>
                <w:color w:val="auto"/>
              </w:rPr>
            </w:pPr>
            <w:r w:rsidRPr="008F754C">
              <w:rPr>
                <w:b/>
                <w:bCs/>
              </w:rPr>
              <w:t>Znalosť žánrov a jazykových prostriedkov písanej reči</w:t>
            </w:r>
          </w:p>
          <w:p w14:paraId="2057B388" w14:textId="77777777" w:rsidR="001C5347" w:rsidRPr="008F754C" w:rsidRDefault="001C5347" w:rsidP="00D72CB7">
            <w:pPr>
              <w:autoSpaceDE w:val="0"/>
              <w:autoSpaceDN w:val="0"/>
              <w:adjustRightInd w:val="0"/>
              <w:spacing w:after="0" w:line="240" w:lineRule="auto"/>
              <w:jc w:val="both"/>
              <w:rPr>
                <w:rFonts w:ascii="Times New Roman" w:hAnsi="Times New Roman"/>
                <w:bCs/>
                <w:sz w:val="24"/>
                <w:szCs w:val="24"/>
              </w:rPr>
            </w:pPr>
            <w:r w:rsidRPr="008F754C">
              <w:rPr>
                <w:rFonts w:ascii="Times New Roman" w:hAnsi="Times New Roman"/>
                <w:bCs/>
                <w:sz w:val="24"/>
                <w:szCs w:val="24"/>
              </w:rPr>
              <w:t>Predvída udalosti deja, zápletku, záver príbehu a opiera sa pri tom o poznanie štruktúry rozprávok, príbehov pre deti a bájok.</w:t>
            </w:r>
          </w:p>
          <w:p w14:paraId="5F8F24F2" w14:textId="77777777" w:rsidR="001C5347" w:rsidRPr="008F754C" w:rsidRDefault="001C5347" w:rsidP="00D72CB7">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Grafomotorické predpoklady písania</w:t>
            </w:r>
          </w:p>
          <w:p w14:paraId="11894F21" w14:textId="77777777" w:rsidR="001C5347" w:rsidRPr="008F754C" w:rsidRDefault="001C5347" w:rsidP="00D72CB7">
            <w:pPr>
              <w:pStyle w:val="Default"/>
              <w:jc w:val="both"/>
            </w:pPr>
            <w:r w:rsidRPr="008F754C">
              <w:t xml:space="preserve">Kreslí grafomotorické prvky vyžadujúce pohyby dlane a prstov  </w:t>
            </w:r>
          </w:p>
          <w:p w14:paraId="5BAD5817" w14:textId="162983ED" w:rsidR="001C5347" w:rsidRPr="008F754C" w:rsidRDefault="001C5347" w:rsidP="00D72CB7">
            <w:pPr>
              <w:pStyle w:val="Default"/>
              <w:ind w:left="284" w:hanging="284"/>
              <w:jc w:val="both"/>
            </w:pPr>
            <w:r w:rsidRPr="008F754C">
              <w:t>dolný oblúk</w:t>
            </w:r>
            <w:r w:rsidR="00D72CB7">
              <w:t>.</w:t>
            </w:r>
          </w:p>
        </w:tc>
      </w:tr>
      <w:tr w:rsidR="001C5347" w:rsidRPr="008F754C" w14:paraId="7BEF1E75" w14:textId="77777777" w:rsidTr="00602FEF">
        <w:tc>
          <w:tcPr>
            <w:tcW w:w="2376" w:type="dxa"/>
          </w:tcPr>
          <w:p w14:paraId="77A7CBD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686" w:type="dxa"/>
          </w:tcPr>
          <w:p w14:paraId="7B445CE8"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08AD3415" w14:textId="51B6D3AB"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 xml:space="preserve">Pri porovnávaní 3 predmetov  určí predmet  s  najväčším zvoleným rozmerom. Túto skutočnosť vysloví pomocou slov s predponou naj (najdlhší, najkratší, najužší, najtenší ...).  </w:t>
            </w:r>
          </w:p>
          <w:p w14:paraId="77B3D095"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4855E4DB" w14:textId="77777777"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V obore do 10 určí počítaním po jednej počet objektov v skupine.</w:t>
            </w:r>
          </w:p>
          <w:p w14:paraId="223981CC"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Logika</w:t>
            </w:r>
          </w:p>
          <w:p w14:paraId="13353997" w14:textId="77777777"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Vytvorí dvojicu objektov na základe danej logickej súvislosti.</w:t>
            </w:r>
          </w:p>
        </w:tc>
      </w:tr>
      <w:tr w:rsidR="001C5347" w:rsidRPr="008F754C" w14:paraId="1391D96F" w14:textId="77777777" w:rsidTr="00602FEF">
        <w:tc>
          <w:tcPr>
            <w:tcW w:w="2376" w:type="dxa"/>
          </w:tcPr>
          <w:p w14:paraId="1F706F1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686" w:type="dxa"/>
          </w:tcPr>
          <w:p w14:paraId="376246C8"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Hudobno – pohybové činnosti</w:t>
            </w:r>
          </w:p>
          <w:p w14:paraId="50422B71" w14:textId="6DE32647"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Vyjadrí charakter piesní a hudby prirodzeným kultivovaným pohybom</w:t>
            </w:r>
            <w:r w:rsidR="00D72CB7">
              <w:rPr>
                <w:rFonts w:ascii="Times New Roman" w:hAnsi="Times New Roman"/>
                <w:sz w:val="24"/>
                <w:szCs w:val="24"/>
              </w:rPr>
              <w:t>.</w:t>
            </w:r>
          </w:p>
          <w:p w14:paraId="15895E27"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Vokálne činnosti</w:t>
            </w:r>
          </w:p>
          <w:p w14:paraId="51EDB850" w14:textId="0A4C2EAD"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Spieva piesne a</w:t>
            </w:r>
            <w:r w:rsidR="00D72CB7">
              <w:rPr>
                <w:rFonts w:ascii="Times New Roman" w:hAnsi="Times New Roman"/>
                <w:sz w:val="24"/>
                <w:szCs w:val="24"/>
              </w:rPr>
              <w:t> </w:t>
            </w:r>
            <w:r w:rsidRPr="008F754C">
              <w:rPr>
                <w:rFonts w:ascii="Times New Roman" w:hAnsi="Times New Roman"/>
                <w:sz w:val="24"/>
                <w:szCs w:val="24"/>
              </w:rPr>
              <w:t>riekanky</w:t>
            </w:r>
            <w:r w:rsidR="00D72CB7">
              <w:rPr>
                <w:rFonts w:ascii="Times New Roman" w:hAnsi="Times New Roman"/>
                <w:sz w:val="24"/>
                <w:szCs w:val="24"/>
              </w:rPr>
              <w:t>.</w:t>
            </w:r>
          </w:p>
          <w:p w14:paraId="27C4AD1B" w14:textId="27A756A0"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Synestézia (medzizmyslové vnímanie)</w:t>
            </w:r>
          </w:p>
          <w:p w14:paraId="3F31A8B2" w14:textId="77777777"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Reaguje výtvarnými prostriedkami na zmyslové predmety.</w:t>
            </w:r>
          </w:p>
          <w:p w14:paraId="6F217DDE"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farbou</w:t>
            </w:r>
          </w:p>
          <w:p w14:paraId="72E6993E" w14:textId="59B2FF4E"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sz w:val="24"/>
                <w:szCs w:val="24"/>
              </w:rPr>
              <w:t>Ovláda</w:t>
            </w:r>
            <w:r w:rsidRPr="008F754C">
              <w:rPr>
                <w:rFonts w:ascii="Times New Roman" w:hAnsi="Times New Roman"/>
                <w:b/>
                <w:sz w:val="24"/>
                <w:szCs w:val="24"/>
              </w:rPr>
              <w:t xml:space="preserve"> </w:t>
            </w:r>
            <w:r w:rsidRPr="008F754C">
              <w:rPr>
                <w:rFonts w:ascii="Times New Roman" w:hAnsi="Times New Roman"/>
                <w:sz w:val="24"/>
                <w:szCs w:val="24"/>
              </w:rPr>
              <w:t xml:space="preserve"> niekoľko  techník maľovania</w:t>
            </w:r>
            <w:r w:rsidR="00D72CB7">
              <w:rPr>
                <w:rFonts w:ascii="Times New Roman" w:hAnsi="Times New Roman"/>
                <w:sz w:val="24"/>
                <w:szCs w:val="24"/>
              </w:rPr>
              <w:t>.</w:t>
            </w:r>
          </w:p>
        </w:tc>
      </w:tr>
      <w:tr w:rsidR="001C5347" w:rsidRPr="008F754C" w14:paraId="663570C1" w14:textId="77777777" w:rsidTr="00602FEF">
        <w:tc>
          <w:tcPr>
            <w:tcW w:w="2376" w:type="dxa"/>
          </w:tcPr>
          <w:p w14:paraId="5D4F3F2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686" w:type="dxa"/>
          </w:tcPr>
          <w:p w14:paraId="4437A8F8" w14:textId="77777777" w:rsidR="001C5347" w:rsidRPr="008F754C" w:rsidRDefault="001C5347" w:rsidP="00602FEF">
            <w:pPr>
              <w:tabs>
                <w:tab w:val="left" w:pos="8340"/>
              </w:tabs>
              <w:spacing w:after="0" w:line="240" w:lineRule="auto"/>
              <w:rPr>
                <w:rFonts w:ascii="Times New Roman" w:hAnsi="Times New Roman"/>
                <w:b/>
                <w:sz w:val="24"/>
                <w:szCs w:val="24"/>
              </w:rPr>
            </w:pPr>
            <w:r w:rsidRPr="008F754C">
              <w:rPr>
                <w:rFonts w:ascii="Times New Roman" w:hAnsi="Times New Roman"/>
                <w:b/>
                <w:sz w:val="24"/>
                <w:szCs w:val="24"/>
              </w:rPr>
              <w:t>Ľudské vlastnosti a emócie</w:t>
            </w:r>
          </w:p>
          <w:p w14:paraId="265A0318" w14:textId="6AC2C6D6" w:rsidR="001C5347" w:rsidRPr="008F754C" w:rsidRDefault="001C5347" w:rsidP="00D72CB7">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lastRenderedPageBreak/>
              <w:t>Vyjadruje pocity zo zážitku, vypočutej rozprávky alebo príbehu, pozitívne i</w:t>
            </w:r>
            <w:r w:rsidR="00D72CB7">
              <w:rPr>
                <w:rFonts w:ascii="Times New Roman" w:hAnsi="Times New Roman"/>
                <w:sz w:val="24"/>
                <w:szCs w:val="24"/>
              </w:rPr>
              <w:t> </w:t>
            </w:r>
            <w:r w:rsidRPr="008F754C">
              <w:rPr>
                <w:rFonts w:ascii="Times New Roman" w:hAnsi="Times New Roman"/>
                <w:sz w:val="24"/>
                <w:szCs w:val="24"/>
              </w:rPr>
              <w:t>negatívne</w:t>
            </w:r>
            <w:r w:rsidR="00D72CB7">
              <w:rPr>
                <w:rFonts w:ascii="Times New Roman" w:hAnsi="Times New Roman"/>
                <w:sz w:val="24"/>
                <w:szCs w:val="24"/>
              </w:rPr>
              <w:t>.</w:t>
            </w:r>
          </w:p>
        </w:tc>
      </w:tr>
      <w:tr w:rsidR="001C5347" w:rsidRPr="008F754C" w14:paraId="7FEDB04D" w14:textId="77777777" w:rsidTr="00602FEF">
        <w:tc>
          <w:tcPr>
            <w:tcW w:w="2376" w:type="dxa"/>
          </w:tcPr>
          <w:p w14:paraId="2B338F6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svet práce</w:t>
            </w:r>
          </w:p>
        </w:tc>
        <w:tc>
          <w:tcPr>
            <w:tcW w:w="6686" w:type="dxa"/>
          </w:tcPr>
          <w:p w14:paraId="74123757" w14:textId="77777777" w:rsidR="001C5347" w:rsidRPr="008F754C" w:rsidRDefault="001C5347" w:rsidP="00D72CB7">
            <w:pPr>
              <w:spacing w:after="0" w:line="240" w:lineRule="auto"/>
              <w:jc w:val="both"/>
              <w:rPr>
                <w:rFonts w:ascii="Times New Roman" w:hAnsi="Times New Roman"/>
                <w:b/>
                <w:sz w:val="24"/>
                <w:szCs w:val="24"/>
              </w:rPr>
            </w:pPr>
            <w:r w:rsidRPr="008F754C">
              <w:rPr>
                <w:rFonts w:ascii="Times New Roman" w:hAnsi="Times New Roman"/>
                <w:b/>
                <w:sz w:val="24"/>
                <w:szCs w:val="24"/>
              </w:rPr>
              <w:t xml:space="preserve">Užívateľské zručnosti  </w:t>
            </w:r>
          </w:p>
          <w:p w14:paraId="79E1F046" w14:textId="36EE4BEC"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sz w:val="24"/>
                <w:szCs w:val="24"/>
              </w:rPr>
              <w:t>Manipuluje s drobným predmetmi a rôznymi materiálmi</w:t>
            </w:r>
            <w:r w:rsidR="00D72CB7">
              <w:rPr>
                <w:rFonts w:ascii="Times New Roman" w:hAnsi="Times New Roman"/>
                <w:sz w:val="24"/>
                <w:szCs w:val="24"/>
              </w:rPr>
              <w:t>.</w:t>
            </w:r>
            <w:r w:rsidRPr="008F754C">
              <w:rPr>
                <w:rFonts w:ascii="Times New Roman" w:hAnsi="Times New Roman"/>
                <w:sz w:val="24"/>
                <w:szCs w:val="24"/>
              </w:rPr>
              <w:t xml:space="preserve">                                                                                                                              </w:t>
            </w:r>
          </w:p>
          <w:p w14:paraId="6BCBAE61" w14:textId="6EE365C9" w:rsidR="001C5347" w:rsidRPr="008F754C" w:rsidRDefault="001C5347" w:rsidP="00D72CB7">
            <w:pPr>
              <w:spacing w:after="0" w:line="240" w:lineRule="auto"/>
              <w:jc w:val="both"/>
              <w:rPr>
                <w:rFonts w:ascii="Times New Roman" w:hAnsi="Times New Roman"/>
                <w:sz w:val="24"/>
                <w:szCs w:val="24"/>
              </w:rPr>
            </w:pPr>
            <w:r w:rsidRPr="008F754C">
              <w:rPr>
                <w:rFonts w:ascii="Times New Roman" w:hAnsi="Times New Roman"/>
                <w:b/>
                <w:sz w:val="24"/>
                <w:szCs w:val="24"/>
              </w:rPr>
              <w:t xml:space="preserve">Konštruovanie  </w:t>
            </w:r>
            <w:r w:rsidRPr="008F754C">
              <w:rPr>
                <w:rFonts w:ascii="Times New Roman" w:hAnsi="Times New Roman"/>
                <w:sz w:val="24"/>
                <w:szCs w:val="24"/>
              </w:rPr>
              <w:t xml:space="preserve">                                                                                                                                                Jednoducho opíše postup zhotovenia vybraných výrobkov</w:t>
            </w:r>
            <w:r w:rsidR="00D72CB7">
              <w:rPr>
                <w:rFonts w:ascii="Times New Roman" w:hAnsi="Times New Roman"/>
                <w:sz w:val="24"/>
                <w:szCs w:val="24"/>
              </w:rPr>
              <w:t>.</w:t>
            </w:r>
          </w:p>
        </w:tc>
      </w:tr>
      <w:tr w:rsidR="001C5347" w:rsidRPr="008F754C" w14:paraId="07F5E53B" w14:textId="77777777" w:rsidTr="00602FEF">
        <w:tc>
          <w:tcPr>
            <w:tcW w:w="2376" w:type="dxa"/>
          </w:tcPr>
          <w:p w14:paraId="5C917DE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54989BA1" w14:textId="77777777" w:rsidR="001C5347" w:rsidRPr="008F754C" w:rsidRDefault="001C5347" w:rsidP="00602FEF">
            <w:pPr>
              <w:pStyle w:val="Default"/>
              <w:jc w:val="both"/>
              <w:rPr>
                <w:b/>
                <w:color w:val="auto"/>
              </w:rPr>
            </w:pPr>
            <w:r w:rsidRPr="008F754C">
              <w:rPr>
                <w:b/>
                <w:color w:val="auto"/>
              </w:rPr>
              <w:t>Živočíchy</w:t>
            </w:r>
          </w:p>
          <w:p w14:paraId="7D97419B" w14:textId="24C4D40C" w:rsidR="001C5347" w:rsidRPr="008F754C" w:rsidRDefault="001C5347" w:rsidP="00602FEF">
            <w:pPr>
              <w:pStyle w:val="Default"/>
              <w:jc w:val="both"/>
              <w:rPr>
                <w:color w:val="auto"/>
              </w:rPr>
            </w:pPr>
            <w:r w:rsidRPr="008F754C">
              <w:rPr>
                <w:color w:val="auto"/>
              </w:rPr>
              <w:t>Identifikuje rôznorodosť spôsobu života živočíchov</w:t>
            </w:r>
            <w:r w:rsidR="00D72CB7">
              <w:rPr>
                <w:color w:val="auto"/>
              </w:rPr>
              <w:t>.</w:t>
            </w:r>
          </w:p>
          <w:p w14:paraId="2EBCDA82" w14:textId="2E0785EF" w:rsidR="001C5347" w:rsidRPr="008F754C" w:rsidRDefault="001C5347" w:rsidP="00602FEF">
            <w:pPr>
              <w:pStyle w:val="Default"/>
              <w:jc w:val="both"/>
              <w:rPr>
                <w:color w:val="auto"/>
              </w:rPr>
            </w:pPr>
            <w:r w:rsidRPr="008F754C">
              <w:rPr>
                <w:color w:val="auto"/>
              </w:rPr>
              <w:t>Na základe pozorovania identifikuje rozdiely medzi živočíchmi v spôsobe ich pohybu</w:t>
            </w:r>
            <w:r w:rsidR="00D72CB7">
              <w:rPr>
                <w:color w:val="auto"/>
              </w:rPr>
              <w:t>.</w:t>
            </w:r>
          </w:p>
          <w:p w14:paraId="1E17892A" w14:textId="206DA2D7" w:rsidR="001C5347" w:rsidRPr="008F754C" w:rsidRDefault="001C5347" w:rsidP="00602FEF">
            <w:pPr>
              <w:pStyle w:val="Default"/>
              <w:jc w:val="both"/>
            </w:pPr>
            <w:r w:rsidRPr="008F754C">
              <w:rPr>
                <w:color w:val="auto"/>
              </w:rPr>
              <w:t>Vie, že rôzne druhy živočíchov vyžadujú pre svoj život rôzne druhy potravy</w:t>
            </w:r>
            <w:r w:rsidR="00D72CB7">
              <w:rPr>
                <w:color w:val="auto"/>
              </w:rPr>
              <w:t>.</w:t>
            </w:r>
          </w:p>
        </w:tc>
      </w:tr>
      <w:tr w:rsidR="001C5347" w:rsidRPr="008F754C" w14:paraId="62DF3074" w14:textId="77777777" w:rsidTr="00602FEF">
        <w:tc>
          <w:tcPr>
            <w:tcW w:w="2376" w:type="dxa"/>
          </w:tcPr>
          <w:p w14:paraId="7F67BB2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686" w:type="dxa"/>
          </w:tcPr>
          <w:p w14:paraId="4983EC9C"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Pohyb a telesná zdatnosť</w:t>
            </w:r>
          </w:p>
          <w:p w14:paraId="6518F8E8" w14:textId="290CC489"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Dodržiava pravidlá v pohybových hrách</w:t>
            </w:r>
            <w:r w:rsidR="00D72CB7">
              <w:rPr>
                <w:rFonts w:ascii="Times New Roman" w:hAnsi="Times New Roman"/>
                <w:sz w:val="24"/>
                <w:szCs w:val="24"/>
              </w:rPr>
              <w:t>.</w:t>
            </w:r>
          </w:p>
          <w:p w14:paraId="0A11CD20" w14:textId="77777777" w:rsidR="001C5347" w:rsidRDefault="001C5347" w:rsidP="00602FEF">
            <w:pPr>
              <w:spacing w:after="0"/>
              <w:rPr>
                <w:rFonts w:ascii="Times New Roman" w:hAnsi="Times New Roman"/>
                <w:b/>
                <w:sz w:val="24"/>
                <w:szCs w:val="24"/>
              </w:rPr>
            </w:pPr>
            <w:r w:rsidRPr="008F754C">
              <w:rPr>
                <w:rFonts w:ascii="Times New Roman" w:hAnsi="Times New Roman"/>
                <w:sz w:val="24"/>
                <w:szCs w:val="24"/>
              </w:rPr>
              <w:t>Manipuluje s náčiním: hádzanie, chytanie, podávanie, odrážanie, preskakovanie atď.</w:t>
            </w:r>
          </w:p>
          <w:p w14:paraId="67F70D3A"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Zdravie a zdravý životný štýl</w:t>
            </w:r>
          </w:p>
          <w:p w14:paraId="0BC36AA7" w14:textId="4A0BE564"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 xml:space="preserve">Uvádza, prečo je pohyb dôležitý pre zdravie </w:t>
            </w:r>
            <w:r>
              <w:rPr>
                <w:rFonts w:ascii="Times New Roman" w:hAnsi="Times New Roman"/>
                <w:sz w:val="24"/>
                <w:szCs w:val="24"/>
              </w:rPr>
              <w:t>človeka (zdravotné cviky)</w:t>
            </w:r>
            <w:r w:rsidR="00D72CB7">
              <w:rPr>
                <w:rFonts w:ascii="Times New Roman" w:hAnsi="Times New Roman"/>
                <w:sz w:val="24"/>
                <w:szCs w:val="24"/>
              </w:rPr>
              <w:t>.</w:t>
            </w:r>
          </w:p>
        </w:tc>
      </w:tr>
    </w:tbl>
    <w:p w14:paraId="2EE40E58"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0A08917B" w14:textId="77777777" w:rsidTr="00602FEF">
        <w:tc>
          <w:tcPr>
            <w:tcW w:w="9062" w:type="dxa"/>
            <w:gridSpan w:val="2"/>
          </w:tcPr>
          <w:p w14:paraId="6F14BFA2" w14:textId="1E2906FA" w:rsidR="001C5347" w:rsidRPr="00E42BC3" w:rsidRDefault="001C5347" w:rsidP="00E42BC3">
            <w:pPr>
              <w:spacing w:after="0" w:line="240" w:lineRule="auto"/>
              <w:jc w:val="center"/>
              <w:rPr>
                <w:rFonts w:ascii="Times New Roman" w:hAnsi="Times New Roman"/>
                <w:b/>
                <w:sz w:val="40"/>
                <w:szCs w:val="40"/>
              </w:rPr>
            </w:pPr>
            <w:r w:rsidRPr="00E42BC3">
              <w:rPr>
                <w:rFonts w:ascii="Times New Roman" w:hAnsi="Times New Roman"/>
                <w:b/>
                <w:sz w:val="40"/>
                <w:szCs w:val="40"/>
              </w:rPr>
              <w:t>Apríl</w:t>
            </w:r>
          </w:p>
        </w:tc>
      </w:tr>
      <w:tr w:rsidR="001C5347" w:rsidRPr="008F754C" w14:paraId="6BCB255F" w14:textId="77777777" w:rsidTr="00602FEF">
        <w:tc>
          <w:tcPr>
            <w:tcW w:w="9062" w:type="dxa"/>
            <w:gridSpan w:val="2"/>
          </w:tcPr>
          <w:p w14:paraId="533D2542" w14:textId="456C1CAC"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b/>
                <w:sz w:val="24"/>
                <w:szCs w:val="24"/>
              </w:rPr>
              <w:t>Obsahový celok</w:t>
            </w:r>
            <w:r w:rsidRPr="008F754C">
              <w:rPr>
                <w:rFonts w:ascii="Times New Roman" w:hAnsi="Times New Roman"/>
                <w:sz w:val="24"/>
                <w:szCs w:val="24"/>
              </w:rPr>
              <w:t xml:space="preserve">: </w:t>
            </w:r>
            <w:r>
              <w:rPr>
                <w:rFonts w:ascii="Times New Roman" w:hAnsi="Times New Roman"/>
                <w:b/>
                <w:sz w:val="24"/>
                <w:szCs w:val="24"/>
              </w:rPr>
              <w:t>Sovička</w:t>
            </w:r>
            <w:r w:rsidRPr="008F754C">
              <w:rPr>
                <w:rFonts w:ascii="Times New Roman" w:hAnsi="Times New Roman"/>
                <w:b/>
                <w:sz w:val="24"/>
                <w:szCs w:val="24"/>
              </w:rPr>
              <w:t xml:space="preserve"> na hospodárskom dvore</w:t>
            </w:r>
          </w:p>
        </w:tc>
      </w:tr>
      <w:tr w:rsidR="00337883" w:rsidRPr="008F754C" w14:paraId="731B240D" w14:textId="77777777" w:rsidTr="00602FEF">
        <w:tc>
          <w:tcPr>
            <w:tcW w:w="9062" w:type="dxa"/>
            <w:gridSpan w:val="2"/>
          </w:tcPr>
          <w:p w14:paraId="14128637" w14:textId="66619057" w:rsidR="00337883" w:rsidRPr="008F754C" w:rsidRDefault="00337883" w:rsidP="00337883">
            <w:pPr>
              <w:spacing w:after="0" w:line="240" w:lineRule="auto"/>
              <w:jc w:val="both"/>
              <w:rPr>
                <w:rFonts w:ascii="Times New Roman" w:hAnsi="Times New Roman"/>
                <w:color w:val="FF00FF"/>
                <w:sz w:val="24"/>
                <w:szCs w:val="24"/>
              </w:rPr>
            </w:pPr>
            <w:r w:rsidRPr="008F754C">
              <w:rPr>
                <w:rFonts w:ascii="Times New Roman" w:hAnsi="Times New Roman"/>
                <w:b/>
                <w:sz w:val="24"/>
                <w:szCs w:val="24"/>
              </w:rPr>
              <w:t>Charakteristika:</w:t>
            </w:r>
            <w:r w:rsidR="00D72CB7">
              <w:rPr>
                <w:rFonts w:ascii="Times New Roman" w:hAnsi="Times New Roman"/>
                <w:b/>
                <w:sz w:val="24"/>
                <w:szCs w:val="24"/>
              </w:rPr>
              <w:t xml:space="preserve"> </w:t>
            </w:r>
            <w:r w:rsidRPr="008F754C">
              <w:rPr>
                <w:rFonts w:ascii="Times New Roman" w:hAnsi="Times New Roman"/>
                <w:sz w:val="24"/>
                <w:szCs w:val="24"/>
              </w:rPr>
              <w:t xml:space="preserve">Prostredníctvom pozorovania, encyklopédií a exkurzií a návštevy </w:t>
            </w:r>
            <w:r w:rsidR="00D72CB7">
              <w:rPr>
                <w:rFonts w:ascii="Times New Roman" w:hAnsi="Times New Roman"/>
                <w:sz w:val="24"/>
                <w:szCs w:val="24"/>
              </w:rPr>
              <w:t>miestneho poľnohospodárskeho družstva</w:t>
            </w:r>
            <w:r w:rsidRPr="008F754C">
              <w:rPr>
                <w:rFonts w:ascii="Times New Roman" w:hAnsi="Times New Roman"/>
                <w:sz w:val="24"/>
                <w:szCs w:val="24"/>
              </w:rPr>
              <w:t xml:space="preserve"> sa budú deti zoznamovať s domácimi zvieratami a ich mláďatami, s ich vzhľadom a zvukmi, pohybom ich napodobnia, oboznámia sa s  úžitkom domácich zvierat pre ľudí, rozvíjajú si poznatky o zvieracej ríši.</w:t>
            </w:r>
          </w:p>
          <w:p w14:paraId="400DF920" w14:textId="25B3AD65" w:rsidR="00337883" w:rsidRPr="008F754C" w:rsidRDefault="00337883" w:rsidP="00337883">
            <w:pPr>
              <w:spacing w:after="0" w:line="240" w:lineRule="auto"/>
              <w:jc w:val="both"/>
              <w:rPr>
                <w:rFonts w:ascii="Times New Roman" w:hAnsi="Times New Roman"/>
                <w:b/>
                <w:sz w:val="24"/>
                <w:szCs w:val="24"/>
              </w:rPr>
            </w:pPr>
            <w:r w:rsidRPr="008F754C">
              <w:rPr>
                <w:rFonts w:ascii="Times New Roman" w:hAnsi="Times New Roman"/>
                <w:sz w:val="24"/>
                <w:szCs w:val="24"/>
              </w:rPr>
              <w:t>Na tento obsaho</w:t>
            </w:r>
            <w:r>
              <w:rPr>
                <w:rFonts w:ascii="Times New Roman" w:hAnsi="Times New Roman"/>
                <w:sz w:val="24"/>
                <w:szCs w:val="24"/>
              </w:rPr>
              <w:t>vý celok nadväzuje celok Sovička</w:t>
            </w:r>
            <w:r w:rsidRPr="008F754C">
              <w:rPr>
                <w:rFonts w:ascii="Times New Roman" w:hAnsi="Times New Roman"/>
                <w:sz w:val="24"/>
                <w:szCs w:val="24"/>
              </w:rPr>
              <w:t xml:space="preserve"> chráni prírodu, ktorý ďalej prehlbuje poznatky detí o zvieratách žijúcich v lese, rozvíja ich vzťah k prírode.</w:t>
            </w:r>
          </w:p>
        </w:tc>
      </w:tr>
      <w:tr w:rsidR="00337883" w:rsidRPr="008F754C" w14:paraId="7E8FE075" w14:textId="77777777" w:rsidTr="00602FEF">
        <w:tc>
          <w:tcPr>
            <w:tcW w:w="9062" w:type="dxa"/>
            <w:gridSpan w:val="2"/>
          </w:tcPr>
          <w:p w14:paraId="70A2DED0" w14:textId="77777777" w:rsidR="00337883" w:rsidRDefault="00337883" w:rsidP="00337883">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535F5071" w14:textId="77777777" w:rsidR="009C45E4" w:rsidRPr="009C45E4" w:rsidRDefault="009C45E4" w:rsidP="009C45E4">
            <w:pPr>
              <w:pStyle w:val="Odsekzoznamu"/>
              <w:numPr>
                <w:ilvl w:val="0"/>
                <w:numId w:val="34"/>
              </w:numPr>
              <w:spacing w:after="0" w:line="240" w:lineRule="auto"/>
              <w:jc w:val="both"/>
              <w:rPr>
                <w:rFonts w:ascii="Times New Roman" w:hAnsi="Times New Roman"/>
                <w:b/>
                <w:sz w:val="24"/>
                <w:szCs w:val="24"/>
              </w:rPr>
            </w:pPr>
            <w:r>
              <w:rPr>
                <w:rFonts w:ascii="Times New Roman" w:hAnsi="Times New Roman"/>
                <w:bCs/>
                <w:sz w:val="24"/>
                <w:szCs w:val="24"/>
              </w:rPr>
              <w:t>rozvíjanie prírodovednej gramotnosti prostredníctvom spoznávania hospodárskych zvierat a </w:t>
            </w:r>
            <w:r w:rsidRPr="009C45E4">
              <w:rPr>
                <w:rFonts w:ascii="Times New Roman" w:hAnsi="Times New Roman"/>
                <w:bCs/>
                <w:sz w:val="24"/>
                <w:szCs w:val="24"/>
              </w:rPr>
              <w:t>oboznamovanie detí s charakteristickými znakmi domácich a hospodárskych zvierat, ich mláďatami, spôsobom života a úžitok pre človeka</w:t>
            </w:r>
            <w:r>
              <w:rPr>
                <w:rFonts w:ascii="Times New Roman" w:hAnsi="Times New Roman"/>
                <w:bCs/>
                <w:sz w:val="24"/>
                <w:szCs w:val="24"/>
              </w:rPr>
              <w:t>;</w:t>
            </w:r>
          </w:p>
          <w:p w14:paraId="1CD34451" w14:textId="77777777" w:rsidR="009C45E4" w:rsidRPr="009C45E4" w:rsidRDefault="009C45E4" w:rsidP="009C45E4">
            <w:pPr>
              <w:pStyle w:val="Odsekzoznamu"/>
              <w:numPr>
                <w:ilvl w:val="0"/>
                <w:numId w:val="34"/>
              </w:numPr>
              <w:spacing w:after="0" w:line="240" w:lineRule="auto"/>
              <w:jc w:val="both"/>
              <w:rPr>
                <w:rFonts w:ascii="Times New Roman" w:hAnsi="Times New Roman"/>
                <w:b/>
                <w:sz w:val="24"/>
                <w:szCs w:val="24"/>
              </w:rPr>
            </w:pPr>
            <w:r>
              <w:rPr>
                <w:rFonts w:ascii="Times New Roman" w:hAnsi="Times New Roman"/>
                <w:bCs/>
                <w:sz w:val="24"/>
                <w:szCs w:val="24"/>
              </w:rPr>
              <w:t xml:space="preserve">podporovanie pozitívneho vzťahu k zvieratám, starostlivosti o ne a uvedomovanie si potreby ochrany živých tvorov; </w:t>
            </w:r>
          </w:p>
          <w:p w14:paraId="4B5A0C56" w14:textId="77777777" w:rsidR="009C45E4" w:rsidRPr="009C45E4" w:rsidRDefault="009C45E4" w:rsidP="009C45E4">
            <w:pPr>
              <w:pStyle w:val="Odsekzoznamu"/>
              <w:numPr>
                <w:ilvl w:val="0"/>
                <w:numId w:val="34"/>
              </w:numPr>
              <w:spacing w:after="0" w:line="240" w:lineRule="auto"/>
              <w:jc w:val="both"/>
              <w:rPr>
                <w:rFonts w:ascii="Times New Roman" w:hAnsi="Times New Roman"/>
                <w:bCs/>
                <w:sz w:val="24"/>
                <w:szCs w:val="24"/>
              </w:rPr>
            </w:pPr>
            <w:r w:rsidRPr="009C45E4">
              <w:rPr>
                <w:rFonts w:ascii="Times New Roman" w:hAnsi="Times New Roman"/>
                <w:bCs/>
                <w:sz w:val="24"/>
                <w:szCs w:val="24"/>
              </w:rPr>
              <w:t xml:space="preserve">rozvíjanie schopnosti pozorovať, porovnávať, triediť a pomenovávať zvieratá podľa ich vzhľadu, zvukov a vlastností; </w:t>
            </w:r>
          </w:p>
          <w:p w14:paraId="6BED02C3" w14:textId="1C2E453A" w:rsidR="009C45E4" w:rsidRPr="009C45E4" w:rsidRDefault="009C45E4" w:rsidP="009C45E4">
            <w:pPr>
              <w:pStyle w:val="Odsekzoznamu"/>
              <w:numPr>
                <w:ilvl w:val="0"/>
                <w:numId w:val="34"/>
              </w:numPr>
              <w:spacing w:after="0" w:line="240" w:lineRule="auto"/>
              <w:jc w:val="both"/>
              <w:rPr>
                <w:rFonts w:ascii="Times New Roman" w:hAnsi="Times New Roman"/>
                <w:b/>
                <w:sz w:val="24"/>
                <w:szCs w:val="24"/>
              </w:rPr>
            </w:pPr>
            <w:r w:rsidRPr="009C45E4">
              <w:rPr>
                <w:rFonts w:ascii="Times New Roman" w:hAnsi="Times New Roman"/>
                <w:bCs/>
                <w:sz w:val="24"/>
                <w:szCs w:val="24"/>
              </w:rPr>
              <w:t>prepájanie poznatkov o zvieratách s hudobnými, pohybovými, výtvarnými a tvorivými aktivitami</w:t>
            </w:r>
            <w:r>
              <w:rPr>
                <w:rFonts w:ascii="Times New Roman" w:hAnsi="Times New Roman"/>
                <w:b/>
                <w:sz w:val="24"/>
                <w:szCs w:val="24"/>
              </w:rPr>
              <w:t xml:space="preserve"> </w:t>
            </w:r>
          </w:p>
        </w:tc>
      </w:tr>
      <w:tr w:rsidR="00337883" w:rsidRPr="008F754C" w14:paraId="53481E21" w14:textId="77777777" w:rsidTr="00602FEF">
        <w:tc>
          <w:tcPr>
            <w:tcW w:w="9062" w:type="dxa"/>
            <w:gridSpan w:val="2"/>
          </w:tcPr>
          <w:p w14:paraId="574A2A5D" w14:textId="44840428" w:rsidR="00337883" w:rsidRDefault="00337883" w:rsidP="000A3B6C">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0A3B6C" w:rsidRPr="000A3B6C">
              <w:rPr>
                <w:rFonts w:ascii="Times New Roman" w:hAnsi="Times New Roman"/>
                <w:bCs/>
                <w:sz w:val="24"/>
                <w:szCs w:val="24"/>
              </w:rPr>
              <w:t>p</w:t>
            </w:r>
            <w:r w:rsidR="000A3B6C">
              <w:rPr>
                <w:rFonts w:ascii="Times New Roman" w:hAnsi="Times New Roman" w:cs="Times New Roman"/>
                <w:sz w:val="24"/>
                <w:szCs w:val="24"/>
              </w:rPr>
              <w:t xml:space="preserve">ohybové hry detí predškolského veku, CD, DVD, knihy k téme, pracovné listy, zošity, výtvarný materiál, modelovací materiál, makety zvierat, pomôcky k námetovým hrám, detské hudobné nástroje </w:t>
            </w:r>
          </w:p>
        </w:tc>
      </w:tr>
      <w:tr w:rsidR="00337883" w:rsidRPr="008F754C" w14:paraId="42D772D6" w14:textId="77777777" w:rsidTr="00602FEF">
        <w:tc>
          <w:tcPr>
            <w:tcW w:w="9062" w:type="dxa"/>
            <w:gridSpan w:val="2"/>
          </w:tcPr>
          <w:p w14:paraId="41B7CA44" w14:textId="2CDA7AAA" w:rsidR="00337883" w:rsidRPr="00980F2E" w:rsidRDefault="00337883" w:rsidP="00980F2E">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980F2E">
              <w:rPr>
                <w:rFonts w:ascii="Times New Roman" w:hAnsi="Times New Roman"/>
                <w:bCs/>
                <w:sz w:val="24"/>
                <w:szCs w:val="24"/>
              </w:rPr>
              <w:t>motivačný a riadený rozhovor, pozorovanie v prírode, demonštrácia a názorná ukážka, zážitkové a bádateľské učenie, vychádzka, experimentovanie, praktická činnosť, didaktické, pohybové a námetové hry, dramatizácia, výtvarné a tvorivé aktivity, pochvala, povzbudenie a pozitívna motivácia, metóda otázok a odpovedí</w:t>
            </w:r>
          </w:p>
        </w:tc>
      </w:tr>
      <w:tr w:rsidR="001C5347" w:rsidRPr="008F754C" w14:paraId="6A962D98" w14:textId="77777777" w:rsidTr="00602FEF">
        <w:trPr>
          <w:trHeight w:val="558"/>
        </w:trPr>
        <w:tc>
          <w:tcPr>
            <w:tcW w:w="2376" w:type="dxa"/>
          </w:tcPr>
          <w:p w14:paraId="6B65A9E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36337DC0" w14:textId="77777777" w:rsidR="001C5347" w:rsidRPr="008F754C" w:rsidRDefault="001C5347" w:rsidP="00602FEF">
            <w:pPr>
              <w:autoSpaceDE w:val="0"/>
              <w:autoSpaceDN w:val="0"/>
              <w:adjustRightInd w:val="0"/>
              <w:spacing w:after="0" w:line="240" w:lineRule="auto"/>
              <w:rPr>
                <w:rFonts w:ascii="Times New Roman" w:hAnsi="Times New Roman"/>
                <w:color w:val="000000"/>
                <w:sz w:val="24"/>
                <w:szCs w:val="24"/>
                <w:lang w:eastAsia="sk-SK"/>
              </w:rPr>
            </w:pPr>
            <w:r w:rsidRPr="008F754C">
              <w:rPr>
                <w:rFonts w:ascii="Times New Roman" w:hAnsi="Times New Roman"/>
                <w:b/>
                <w:bCs/>
                <w:sz w:val="24"/>
                <w:szCs w:val="24"/>
              </w:rPr>
              <w:t>Porozumenie explicitného významu textu – slovná zásoba</w:t>
            </w:r>
          </w:p>
          <w:p w14:paraId="706BF435" w14:textId="77777777" w:rsidR="001C5347" w:rsidRPr="008F754C" w:rsidRDefault="001C5347" w:rsidP="00980F2E">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color w:val="000000"/>
                <w:sz w:val="24"/>
                <w:szCs w:val="24"/>
                <w:lang w:eastAsia="sk-SK"/>
              </w:rPr>
              <w:lastRenderedPageBreak/>
              <w:t xml:space="preserve">Vlastnými slovami vysvetlí význam slov, ktoré pozná (napr. opisom, použitím synonymických výrazov, aj negatívnym vymedzením, teda použitím antoným, </w:t>
            </w:r>
            <w:r w:rsidRPr="00980F2E">
              <w:rPr>
                <w:rFonts w:ascii="Times New Roman" w:hAnsi="Times New Roman"/>
                <w:bCs/>
                <w:color w:val="000000"/>
                <w:sz w:val="24"/>
                <w:szCs w:val="24"/>
                <w:lang w:eastAsia="sk-SK"/>
              </w:rPr>
              <w:t>synoným a i.).</w:t>
            </w:r>
            <w:r w:rsidRPr="008F754C">
              <w:rPr>
                <w:rFonts w:ascii="Times New Roman" w:hAnsi="Times New Roman"/>
                <w:color w:val="000000"/>
                <w:sz w:val="24"/>
                <w:szCs w:val="24"/>
                <w:lang w:eastAsia="sk-SK"/>
              </w:rPr>
              <w:t xml:space="preserve"> </w:t>
            </w:r>
          </w:p>
          <w:p w14:paraId="78847DB3" w14:textId="77777777" w:rsidR="001C5347" w:rsidRPr="008F754C" w:rsidRDefault="001C5347" w:rsidP="00980F2E">
            <w:pPr>
              <w:spacing w:after="0" w:line="240" w:lineRule="auto"/>
              <w:jc w:val="both"/>
              <w:rPr>
                <w:rFonts w:ascii="Times New Roman" w:hAnsi="Times New Roman"/>
                <w:b/>
                <w:bCs/>
                <w:sz w:val="24"/>
                <w:szCs w:val="24"/>
              </w:rPr>
            </w:pPr>
            <w:r w:rsidRPr="008F754C">
              <w:rPr>
                <w:rFonts w:ascii="Times New Roman" w:hAnsi="Times New Roman"/>
                <w:b/>
                <w:bCs/>
                <w:sz w:val="24"/>
                <w:szCs w:val="24"/>
              </w:rPr>
              <w:t>Fonologické procesy a fonologické uvedomovanie</w:t>
            </w:r>
          </w:p>
          <w:p w14:paraId="0DD74453" w14:textId="77777777" w:rsidR="001C5347" w:rsidRPr="008F754C" w:rsidRDefault="001C5347" w:rsidP="00980F2E">
            <w:pPr>
              <w:spacing w:after="0" w:line="240" w:lineRule="auto"/>
              <w:jc w:val="both"/>
              <w:rPr>
                <w:rFonts w:ascii="Times New Roman" w:hAnsi="Times New Roman"/>
                <w:sz w:val="24"/>
                <w:szCs w:val="24"/>
              </w:rPr>
            </w:pPr>
            <w:r w:rsidRPr="008F754C">
              <w:rPr>
                <w:rFonts w:ascii="Times New Roman" w:hAnsi="Times New Roman"/>
                <w:sz w:val="24"/>
                <w:szCs w:val="24"/>
              </w:rPr>
              <w:t>Vyčlení začiatočnú hlásku slova.</w:t>
            </w:r>
          </w:p>
          <w:p w14:paraId="1664E737" w14:textId="77777777" w:rsidR="001C5347" w:rsidRPr="008F754C" w:rsidRDefault="001C5347" w:rsidP="00980F2E">
            <w:pPr>
              <w:spacing w:after="0" w:line="240" w:lineRule="auto"/>
              <w:jc w:val="both"/>
              <w:rPr>
                <w:rFonts w:ascii="Times New Roman" w:hAnsi="Times New Roman"/>
                <w:b/>
                <w:bCs/>
                <w:sz w:val="24"/>
                <w:szCs w:val="24"/>
              </w:rPr>
            </w:pPr>
            <w:r w:rsidRPr="008F754C">
              <w:rPr>
                <w:rFonts w:ascii="Times New Roman" w:hAnsi="Times New Roman"/>
                <w:b/>
                <w:bCs/>
                <w:sz w:val="24"/>
                <w:szCs w:val="24"/>
              </w:rPr>
              <w:t>Porozumenie implicitného významu textu</w:t>
            </w:r>
          </w:p>
          <w:p w14:paraId="3806F243" w14:textId="77777777" w:rsidR="001C5347" w:rsidRPr="008F754C" w:rsidRDefault="001C5347" w:rsidP="00980F2E">
            <w:pPr>
              <w:spacing w:after="0" w:line="240" w:lineRule="auto"/>
              <w:jc w:val="both"/>
              <w:rPr>
                <w:rFonts w:ascii="Times New Roman" w:eastAsia="Times New Roman" w:hAnsi="Times New Roman"/>
                <w:i/>
                <w:sz w:val="24"/>
                <w:szCs w:val="24"/>
                <w:lang w:eastAsia="sk-SK"/>
              </w:rPr>
            </w:pPr>
            <w:r w:rsidRPr="008F754C">
              <w:rPr>
                <w:rFonts w:ascii="Times New Roman" w:hAnsi="Times New Roman"/>
                <w:sz w:val="24"/>
                <w:szCs w:val="24"/>
              </w:rPr>
              <w:t xml:space="preserve">Odpovedá na otázky nad rámec doslovného významu textu a dokáže predvídať dej, domýšľať (dedukovať) obsah, aplikovať informácie z textu v prenesených situáciách a pod. </w:t>
            </w:r>
          </w:p>
          <w:p w14:paraId="7D88C08A" w14:textId="77777777" w:rsidR="001C5347" w:rsidRPr="008F754C" w:rsidRDefault="001C5347" w:rsidP="00980F2E">
            <w:pPr>
              <w:spacing w:after="0" w:line="240" w:lineRule="auto"/>
              <w:jc w:val="both"/>
              <w:rPr>
                <w:rFonts w:ascii="Times New Roman" w:hAnsi="Times New Roman"/>
                <w:sz w:val="24"/>
                <w:szCs w:val="24"/>
              </w:rPr>
            </w:pPr>
            <w:r w:rsidRPr="008F754C">
              <w:rPr>
                <w:rFonts w:ascii="Times New Roman" w:hAnsi="Times New Roman"/>
                <w:b/>
                <w:bCs/>
                <w:sz w:val="24"/>
                <w:szCs w:val="24"/>
              </w:rPr>
              <w:t>Grafomotorické predpoklady písania</w:t>
            </w:r>
          </w:p>
          <w:p w14:paraId="3AB91CE4" w14:textId="52E45CF1" w:rsidR="001C5347" w:rsidRPr="00980F2E" w:rsidRDefault="001C5347" w:rsidP="00980F2E">
            <w:pPr>
              <w:pStyle w:val="Default"/>
              <w:ind w:left="284" w:hanging="284"/>
              <w:jc w:val="both"/>
            </w:pPr>
            <w:r w:rsidRPr="008F754C">
              <w:t>Kreslí grafomotorické prvky vyžadujúce pohyby dlane a</w:t>
            </w:r>
            <w:r w:rsidR="00980F2E">
              <w:t> </w:t>
            </w:r>
            <w:r w:rsidRPr="008F754C">
              <w:t>prstov</w:t>
            </w:r>
            <w:r w:rsidR="00980F2E">
              <w:t xml:space="preserve">- </w:t>
            </w:r>
            <w:r w:rsidRPr="008F754C">
              <w:t>horný oblúk</w:t>
            </w:r>
            <w:r w:rsidR="00980F2E">
              <w:t xml:space="preserve">. </w:t>
            </w:r>
          </w:p>
        </w:tc>
      </w:tr>
      <w:tr w:rsidR="001C5347" w:rsidRPr="008F754C" w14:paraId="6CEE39A6" w14:textId="77777777" w:rsidTr="00602FEF">
        <w:trPr>
          <w:trHeight w:val="2731"/>
        </w:trPr>
        <w:tc>
          <w:tcPr>
            <w:tcW w:w="2376" w:type="dxa"/>
          </w:tcPr>
          <w:p w14:paraId="1E601E1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Matematika a práca s informáciami</w:t>
            </w:r>
          </w:p>
        </w:tc>
        <w:tc>
          <w:tcPr>
            <w:tcW w:w="6686" w:type="dxa"/>
          </w:tcPr>
          <w:p w14:paraId="686F84EA" w14:textId="77777777" w:rsidR="001C5347" w:rsidRPr="008F754C" w:rsidRDefault="001C5347" w:rsidP="00980F2E">
            <w:pPr>
              <w:spacing w:after="0" w:line="240" w:lineRule="auto"/>
              <w:jc w:val="both"/>
              <w:rPr>
                <w:rFonts w:ascii="Times New Roman" w:hAnsi="Times New Roman"/>
                <w:b/>
                <w:sz w:val="24"/>
                <w:szCs w:val="24"/>
              </w:rPr>
            </w:pPr>
            <w:r w:rsidRPr="008F754C">
              <w:rPr>
                <w:rFonts w:ascii="Times New Roman" w:hAnsi="Times New Roman"/>
                <w:b/>
                <w:sz w:val="24"/>
                <w:szCs w:val="24"/>
              </w:rPr>
              <w:t>Geometria a meranie</w:t>
            </w:r>
          </w:p>
          <w:p w14:paraId="194AEB10" w14:textId="77777777" w:rsidR="001C5347" w:rsidRPr="008F754C" w:rsidRDefault="001C5347" w:rsidP="00980F2E">
            <w:pPr>
              <w:spacing w:after="0" w:line="240" w:lineRule="auto"/>
              <w:jc w:val="both"/>
              <w:rPr>
                <w:rFonts w:ascii="Times New Roman" w:hAnsi="Times New Roman"/>
                <w:sz w:val="24"/>
                <w:szCs w:val="24"/>
              </w:rPr>
            </w:pPr>
            <w:r w:rsidRPr="008F754C">
              <w:rPr>
                <w:rFonts w:ascii="Times New Roman" w:hAnsi="Times New Roman"/>
                <w:sz w:val="24"/>
                <w:szCs w:val="24"/>
              </w:rPr>
              <w:t>Približne nakreslí kruh, štvorec, obdĺžnik, trojuholník.</w:t>
            </w:r>
          </w:p>
          <w:p w14:paraId="6A28876C" w14:textId="77777777" w:rsidR="001C5347" w:rsidRPr="008F754C" w:rsidRDefault="001C5347" w:rsidP="00980F2E">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2FE0266F" w14:textId="1DCE6A49" w:rsidR="001C5347" w:rsidRPr="008F754C" w:rsidRDefault="001C5347" w:rsidP="00980F2E">
            <w:pPr>
              <w:spacing w:after="0" w:line="240" w:lineRule="auto"/>
              <w:jc w:val="both"/>
              <w:rPr>
                <w:rFonts w:ascii="Times New Roman" w:hAnsi="Times New Roman"/>
                <w:sz w:val="24"/>
                <w:szCs w:val="24"/>
              </w:rPr>
            </w:pPr>
            <w:r w:rsidRPr="008F754C">
              <w:rPr>
                <w:rFonts w:ascii="Times New Roman" w:hAnsi="Times New Roman"/>
                <w:sz w:val="24"/>
                <w:szCs w:val="24"/>
              </w:rPr>
              <w:t>V obore do 6 pomocou hmatu alebo sluchu určí počet predmetov v skupine a vytvorí skupinu predmetov s  určeným počtom</w:t>
            </w:r>
            <w:r w:rsidR="00980F2E">
              <w:rPr>
                <w:rFonts w:ascii="Times New Roman" w:hAnsi="Times New Roman"/>
                <w:sz w:val="24"/>
                <w:szCs w:val="24"/>
              </w:rPr>
              <w:t>.</w:t>
            </w:r>
          </w:p>
          <w:p w14:paraId="452F2EE4" w14:textId="77777777" w:rsidR="001C5347" w:rsidRPr="008F754C" w:rsidRDefault="001C5347" w:rsidP="00980F2E">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Práca s informáciami</w:t>
            </w:r>
          </w:p>
          <w:p w14:paraId="3E26AE01" w14:textId="77777777" w:rsidR="001C5347" w:rsidRPr="008F754C" w:rsidRDefault="001C5347" w:rsidP="00980F2E">
            <w:pPr>
              <w:spacing w:after="0" w:line="240" w:lineRule="auto"/>
              <w:jc w:val="both"/>
              <w:rPr>
                <w:rFonts w:ascii="Times New Roman" w:hAnsi="Times New Roman"/>
                <w:b/>
                <w:bCs/>
                <w:sz w:val="24"/>
                <w:szCs w:val="24"/>
              </w:rPr>
            </w:pPr>
            <w:r w:rsidRPr="008F754C">
              <w:rPr>
                <w:rFonts w:ascii="Times New Roman" w:hAnsi="Times New Roman"/>
                <w:color w:val="000000"/>
                <w:sz w:val="24"/>
                <w:szCs w:val="24"/>
              </w:rPr>
              <w:t>Ovláda základy práce s digitálnymi technológiami,  vie ovládať digitálne hry či používať digitálne animované programy určené pre danú vekovú skupinu a pod</w:t>
            </w:r>
            <w:r w:rsidRPr="008F754C">
              <w:rPr>
                <w:rFonts w:ascii="Times New Roman" w:hAnsi="Times New Roman"/>
                <w:i/>
                <w:color w:val="000000"/>
                <w:sz w:val="24"/>
                <w:szCs w:val="24"/>
              </w:rPr>
              <w:t xml:space="preserve">. </w:t>
            </w:r>
          </w:p>
        </w:tc>
      </w:tr>
      <w:tr w:rsidR="001C5347" w:rsidRPr="008F754C" w14:paraId="5A99EE6E" w14:textId="77777777" w:rsidTr="00602FEF">
        <w:tc>
          <w:tcPr>
            <w:tcW w:w="2376" w:type="dxa"/>
          </w:tcPr>
          <w:p w14:paraId="0A26749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686" w:type="dxa"/>
          </w:tcPr>
          <w:p w14:paraId="005486A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Hudobno – dramatické činnosti</w:t>
            </w:r>
          </w:p>
          <w:p w14:paraId="45BF53F1" w14:textId="3F2C4BA9"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Vyjadruje piesne, riekanky a hudobné skladby prostriedkami hudobnej</w:t>
            </w:r>
            <w:r w:rsidR="00980F2E">
              <w:rPr>
                <w:rFonts w:ascii="Times New Roman" w:hAnsi="Times New Roman"/>
                <w:sz w:val="24"/>
                <w:szCs w:val="24"/>
              </w:rPr>
              <w:t xml:space="preserve"> </w:t>
            </w:r>
            <w:r w:rsidRPr="008F754C">
              <w:rPr>
                <w:rFonts w:ascii="Times New Roman" w:hAnsi="Times New Roman"/>
                <w:sz w:val="24"/>
                <w:szCs w:val="24"/>
              </w:rPr>
              <w:t>dramatiky</w:t>
            </w:r>
            <w:r w:rsidR="00980F2E">
              <w:rPr>
                <w:rFonts w:ascii="Times New Roman" w:hAnsi="Times New Roman"/>
                <w:sz w:val="24"/>
                <w:szCs w:val="24"/>
              </w:rPr>
              <w:t xml:space="preserve">. </w:t>
            </w:r>
          </w:p>
          <w:p w14:paraId="58042E20"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Inštrumentálne činnosti</w:t>
            </w:r>
          </w:p>
          <w:p w14:paraId="336A673B" w14:textId="14F804E3"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Zvláda jednoduché inštrumentálne sprievody k piesňam a</w:t>
            </w:r>
            <w:r w:rsidR="00980F2E">
              <w:rPr>
                <w:rFonts w:ascii="Times New Roman" w:hAnsi="Times New Roman"/>
                <w:sz w:val="24"/>
                <w:szCs w:val="24"/>
              </w:rPr>
              <w:t> </w:t>
            </w:r>
            <w:r w:rsidRPr="008F754C">
              <w:rPr>
                <w:rFonts w:ascii="Times New Roman" w:hAnsi="Times New Roman"/>
                <w:sz w:val="24"/>
                <w:szCs w:val="24"/>
              </w:rPr>
              <w:t>riekankám</w:t>
            </w:r>
            <w:r w:rsidR="00980F2E">
              <w:rPr>
                <w:rFonts w:ascii="Times New Roman" w:hAnsi="Times New Roman"/>
                <w:sz w:val="24"/>
                <w:szCs w:val="24"/>
              </w:rPr>
              <w:t>.</w:t>
            </w:r>
          </w:p>
          <w:p w14:paraId="1407019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Výtvarné činnosti s tvarom v priestore</w:t>
            </w:r>
          </w:p>
          <w:p w14:paraId="6BD52924" w14:textId="09E040D9"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Modeluje tvary z mäkkej modelovacej hmoty</w:t>
            </w:r>
            <w:r w:rsidR="00980F2E">
              <w:rPr>
                <w:rFonts w:ascii="Times New Roman" w:hAnsi="Times New Roman"/>
                <w:sz w:val="24"/>
                <w:szCs w:val="24"/>
              </w:rPr>
              <w:t>.</w:t>
            </w:r>
          </w:p>
          <w:p w14:paraId="6B982CC2"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Synestézia ( medzizmyslové vnímanie)</w:t>
            </w:r>
          </w:p>
          <w:p w14:paraId="47F9F0D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Reaguje výtvarnými prostriedkami na zmyslové predmety.</w:t>
            </w:r>
          </w:p>
        </w:tc>
      </w:tr>
      <w:tr w:rsidR="001C5347" w:rsidRPr="008F754C" w14:paraId="15B55CAC" w14:textId="77777777" w:rsidTr="00602FEF">
        <w:tc>
          <w:tcPr>
            <w:tcW w:w="2376" w:type="dxa"/>
          </w:tcPr>
          <w:p w14:paraId="5E5CC8E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686" w:type="dxa"/>
          </w:tcPr>
          <w:p w14:paraId="28932E31" w14:textId="77777777" w:rsidR="001C5347" w:rsidRPr="008F754C" w:rsidRDefault="001C5347" w:rsidP="00602FEF">
            <w:pPr>
              <w:tabs>
                <w:tab w:val="left" w:pos="8340"/>
              </w:tabs>
              <w:spacing w:after="0" w:line="240" w:lineRule="auto"/>
              <w:rPr>
                <w:rFonts w:ascii="Times New Roman" w:hAnsi="Times New Roman"/>
                <w:b/>
                <w:sz w:val="24"/>
                <w:szCs w:val="24"/>
              </w:rPr>
            </w:pPr>
            <w:r w:rsidRPr="008F754C">
              <w:rPr>
                <w:rFonts w:ascii="Times New Roman" w:hAnsi="Times New Roman"/>
                <w:b/>
                <w:sz w:val="24"/>
                <w:szCs w:val="24"/>
              </w:rPr>
              <w:t>Ľudské vlastnosti a emócie</w:t>
            </w:r>
          </w:p>
          <w:p w14:paraId="428C26B2" w14:textId="43D46197" w:rsidR="001C5347" w:rsidRPr="008F754C" w:rsidRDefault="001C5347" w:rsidP="00602FEF">
            <w:pPr>
              <w:tabs>
                <w:tab w:val="left" w:pos="8340"/>
              </w:tabs>
              <w:spacing w:after="0" w:line="240" w:lineRule="auto"/>
              <w:rPr>
                <w:rFonts w:ascii="Times New Roman" w:hAnsi="Times New Roman"/>
                <w:sz w:val="24"/>
                <w:szCs w:val="24"/>
              </w:rPr>
            </w:pPr>
            <w:r w:rsidRPr="008F754C">
              <w:rPr>
                <w:rFonts w:ascii="Times New Roman" w:hAnsi="Times New Roman"/>
                <w:sz w:val="24"/>
                <w:szCs w:val="24"/>
              </w:rPr>
              <w:t>Spolupracuje v skupinovej činnosti na základe osobnostných predpokladov</w:t>
            </w:r>
            <w:r w:rsidR="00980F2E">
              <w:rPr>
                <w:rFonts w:ascii="Times New Roman" w:hAnsi="Times New Roman"/>
                <w:sz w:val="24"/>
                <w:szCs w:val="24"/>
              </w:rPr>
              <w:t>.</w:t>
            </w:r>
          </w:p>
        </w:tc>
      </w:tr>
      <w:tr w:rsidR="001C5347" w:rsidRPr="008F754C" w14:paraId="2482693C" w14:textId="77777777" w:rsidTr="00602FEF">
        <w:tc>
          <w:tcPr>
            <w:tcW w:w="2376" w:type="dxa"/>
          </w:tcPr>
          <w:p w14:paraId="69B0FC7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068DD03A" w14:textId="4A591466" w:rsidR="001C5347" w:rsidRPr="008F754C" w:rsidRDefault="001C5347" w:rsidP="00B426BF">
            <w:pPr>
              <w:spacing w:after="0" w:line="240" w:lineRule="auto"/>
              <w:rPr>
                <w:rFonts w:ascii="Times New Roman" w:hAnsi="Times New Roman"/>
                <w:sz w:val="24"/>
                <w:szCs w:val="24"/>
              </w:rPr>
            </w:pPr>
            <w:r w:rsidRPr="008F754C">
              <w:rPr>
                <w:rFonts w:ascii="Times New Roman" w:hAnsi="Times New Roman"/>
                <w:b/>
                <w:sz w:val="24"/>
                <w:szCs w:val="24"/>
              </w:rPr>
              <w:t>Technológie výroby</w:t>
            </w:r>
            <w:r w:rsidRPr="008F754C">
              <w:rPr>
                <w:rFonts w:ascii="Times New Roman" w:hAnsi="Times New Roman"/>
                <w:color w:val="FF0000"/>
                <w:sz w:val="24"/>
                <w:szCs w:val="24"/>
              </w:rPr>
              <w:t xml:space="preserve">                                                                                                                                </w:t>
            </w:r>
            <w:r w:rsidRPr="008F754C">
              <w:rPr>
                <w:rFonts w:ascii="Times New Roman" w:hAnsi="Times New Roman"/>
                <w:sz w:val="24"/>
                <w:szCs w:val="24"/>
              </w:rPr>
              <w:t>Identifikuje suroviny potrebné na prípravu niektorých vybraných bežne používaných výrobkov</w:t>
            </w:r>
            <w:r w:rsidR="00980F2E">
              <w:rPr>
                <w:rFonts w:ascii="Times New Roman" w:hAnsi="Times New Roman"/>
                <w:sz w:val="24"/>
                <w:szCs w:val="24"/>
              </w:rPr>
              <w:t>.</w:t>
            </w:r>
          </w:p>
          <w:p w14:paraId="0979E63D" w14:textId="56705FB3" w:rsidR="001C5347" w:rsidRPr="008F754C" w:rsidRDefault="001C5347" w:rsidP="00B426BF">
            <w:pPr>
              <w:spacing w:after="0" w:line="240" w:lineRule="auto"/>
              <w:rPr>
                <w:rFonts w:ascii="Times New Roman" w:hAnsi="Times New Roman"/>
                <w:sz w:val="24"/>
                <w:szCs w:val="24"/>
              </w:rPr>
            </w:pPr>
            <w:r w:rsidRPr="008F754C">
              <w:rPr>
                <w:rFonts w:ascii="Times New Roman" w:hAnsi="Times New Roman"/>
                <w:b/>
                <w:sz w:val="24"/>
                <w:szCs w:val="24"/>
              </w:rPr>
              <w:t xml:space="preserve">Konštruovanie                                                                                                                                            </w:t>
            </w:r>
            <w:r w:rsidRPr="008F754C">
              <w:rPr>
                <w:rFonts w:ascii="Times New Roman" w:hAnsi="Times New Roman"/>
                <w:sz w:val="24"/>
                <w:szCs w:val="24"/>
              </w:rPr>
              <w:t>Vytvorí jednoduchý výrobok a pomenuje jeho účel</w:t>
            </w:r>
            <w:r w:rsidR="00980F2E">
              <w:rPr>
                <w:rFonts w:ascii="Times New Roman" w:hAnsi="Times New Roman"/>
                <w:sz w:val="24"/>
                <w:szCs w:val="24"/>
              </w:rPr>
              <w:t>.</w:t>
            </w:r>
          </w:p>
        </w:tc>
      </w:tr>
      <w:tr w:rsidR="001C5347" w:rsidRPr="008F754C" w14:paraId="03B986ED" w14:textId="77777777" w:rsidTr="00602FEF">
        <w:tc>
          <w:tcPr>
            <w:tcW w:w="2376" w:type="dxa"/>
          </w:tcPr>
          <w:p w14:paraId="3A0BE9A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76108B9A"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Živočíchy</w:t>
            </w:r>
          </w:p>
          <w:p w14:paraId="73C89984" w14:textId="30143D48"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Identifikuje niektoré životné prejavy živočíchov</w:t>
            </w:r>
            <w:r w:rsidR="00980F2E">
              <w:rPr>
                <w:rFonts w:ascii="Times New Roman" w:hAnsi="Times New Roman"/>
                <w:sz w:val="24"/>
                <w:szCs w:val="24"/>
              </w:rPr>
              <w:t>.</w:t>
            </w:r>
          </w:p>
          <w:p w14:paraId="71B63F7B" w14:textId="137FB22D"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Rozpozná mláďatá vybraných živočíšnych druhov a pomenúva ich</w:t>
            </w:r>
            <w:r w:rsidR="00980F2E">
              <w:rPr>
                <w:rFonts w:ascii="Times New Roman" w:hAnsi="Times New Roman"/>
                <w:sz w:val="24"/>
                <w:szCs w:val="24"/>
              </w:rPr>
              <w:t>.</w:t>
            </w:r>
          </w:p>
          <w:p w14:paraId="77AE4C7D" w14:textId="24E3129C"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Vie, že rôzne druhy živočíchov vyžadujú pre svoj život rôzne druhy potravy</w:t>
            </w:r>
            <w:r w:rsidR="00980F2E">
              <w:rPr>
                <w:rFonts w:ascii="Times New Roman" w:hAnsi="Times New Roman"/>
                <w:sz w:val="24"/>
                <w:szCs w:val="24"/>
              </w:rPr>
              <w:t>.</w:t>
            </w:r>
          </w:p>
          <w:p w14:paraId="74B94C85" w14:textId="364DAF3B"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 xml:space="preserve">Na základe pozorovania identifikuje rozdiely medzi </w:t>
            </w:r>
            <w:r>
              <w:rPr>
                <w:rFonts w:ascii="Times New Roman" w:hAnsi="Times New Roman"/>
                <w:sz w:val="24"/>
                <w:szCs w:val="24"/>
              </w:rPr>
              <w:t>živočíchmi v spôsobe ich pohybu</w:t>
            </w:r>
            <w:r w:rsidR="00980F2E">
              <w:rPr>
                <w:rFonts w:ascii="Times New Roman" w:hAnsi="Times New Roman"/>
                <w:sz w:val="24"/>
                <w:szCs w:val="24"/>
              </w:rPr>
              <w:t>.</w:t>
            </w:r>
          </w:p>
        </w:tc>
      </w:tr>
      <w:tr w:rsidR="001C5347" w:rsidRPr="008F754C" w14:paraId="2D3E9456" w14:textId="77777777" w:rsidTr="00602FEF">
        <w:trPr>
          <w:trHeight w:val="2662"/>
        </w:trPr>
        <w:tc>
          <w:tcPr>
            <w:tcW w:w="2376" w:type="dxa"/>
          </w:tcPr>
          <w:p w14:paraId="7F79E84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Zdravie a pohyb</w:t>
            </w:r>
          </w:p>
        </w:tc>
        <w:tc>
          <w:tcPr>
            <w:tcW w:w="6686" w:type="dxa"/>
          </w:tcPr>
          <w:p w14:paraId="02D0856C" w14:textId="77777777" w:rsidR="001C5347" w:rsidRPr="008F754C" w:rsidRDefault="001C5347" w:rsidP="00980F2E">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149B3882" w14:textId="77777777" w:rsidR="001C5347" w:rsidRPr="008F754C" w:rsidRDefault="001C5347" w:rsidP="00980F2E">
            <w:pPr>
              <w:spacing w:after="0"/>
              <w:jc w:val="both"/>
              <w:rPr>
                <w:rFonts w:ascii="Times New Roman" w:hAnsi="Times New Roman"/>
                <w:sz w:val="24"/>
                <w:szCs w:val="24"/>
              </w:rPr>
            </w:pPr>
            <w:r w:rsidRPr="008F754C">
              <w:rPr>
                <w:rFonts w:ascii="Times New Roman" w:hAnsi="Times New Roman"/>
                <w:sz w:val="24"/>
                <w:szCs w:val="24"/>
              </w:rPr>
              <w:t>Rytmicky správne využíva základné lokomočné pohyby a tanečné kroky na hudobný sprievod.</w:t>
            </w:r>
          </w:p>
          <w:p w14:paraId="21D39684" w14:textId="5D484BFD" w:rsidR="001C5347" w:rsidRPr="008F754C" w:rsidRDefault="001C5347" w:rsidP="00980F2E">
            <w:pPr>
              <w:spacing w:after="0"/>
              <w:jc w:val="both"/>
              <w:rPr>
                <w:rFonts w:ascii="Times New Roman" w:hAnsi="Times New Roman"/>
                <w:sz w:val="24"/>
                <w:szCs w:val="24"/>
              </w:rPr>
            </w:pPr>
            <w:r w:rsidRPr="008F754C">
              <w:rPr>
                <w:rFonts w:ascii="Times New Roman" w:hAnsi="Times New Roman"/>
                <w:sz w:val="24"/>
                <w:szCs w:val="24"/>
              </w:rPr>
              <w:t>Ovláda tieto jednoduché akrobatické zručnosti: stoj na jednej nohe, obrat okolo výškovej osi</w:t>
            </w:r>
            <w:r w:rsidR="00980F2E">
              <w:rPr>
                <w:rFonts w:ascii="Times New Roman" w:hAnsi="Times New Roman"/>
                <w:sz w:val="24"/>
                <w:szCs w:val="24"/>
              </w:rPr>
              <w:t>.</w:t>
            </w:r>
          </w:p>
          <w:p w14:paraId="4D4214C7" w14:textId="77777777" w:rsidR="001C5347" w:rsidRPr="008F754C" w:rsidRDefault="001C5347" w:rsidP="00980F2E">
            <w:pPr>
              <w:spacing w:after="0"/>
              <w:jc w:val="both"/>
              <w:rPr>
                <w:rFonts w:ascii="Times New Roman" w:hAnsi="Times New Roman"/>
                <w:b/>
                <w:sz w:val="24"/>
                <w:szCs w:val="24"/>
              </w:rPr>
            </w:pPr>
            <w:r w:rsidRPr="008F754C">
              <w:rPr>
                <w:rFonts w:ascii="Times New Roman" w:hAnsi="Times New Roman"/>
                <w:b/>
                <w:sz w:val="24"/>
                <w:szCs w:val="24"/>
              </w:rPr>
              <w:t>Zdravie a zdravý životný štýl</w:t>
            </w:r>
          </w:p>
          <w:p w14:paraId="7B23F36D" w14:textId="1A887093" w:rsidR="001C5347" w:rsidRPr="008F754C" w:rsidRDefault="001C5347" w:rsidP="00980F2E">
            <w:pPr>
              <w:spacing w:after="0"/>
              <w:jc w:val="both"/>
              <w:rPr>
                <w:rFonts w:ascii="Times New Roman" w:hAnsi="Times New Roman"/>
                <w:sz w:val="24"/>
                <w:szCs w:val="24"/>
              </w:rPr>
            </w:pPr>
            <w:r w:rsidRPr="008F754C">
              <w:rPr>
                <w:rFonts w:ascii="Times New Roman" w:hAnsi="Times New Roman"/>
                <w:sz w:val="24"/>
                <w:szCs w:val="24"/>
              </w:rPr>
              <w:t>Uvádza, prečo je pohyb dôležitý pre zdr</w:t>
            </w:r>
            <w:r>
              <w:rPr>
                <w:rFonts w:ascii="Times New Roman" w:hAnsi="Times New Roman"/>
                <w:sz w:val="24"/>
                <w:szCs w:val="24"/>
              </w:rPr>
              <w:t>avie človeka (zdravotné cviky)</w:t>
            </w:r>
            <w:r w:rsidR="00980F2E">
              <w:rPr>
                <w:rFonts w:ascii="Times New Roman" w:hAnsi="Times New Roman"/>
                <w:sz w:val="24"/>
                <w:szCs w:val="24"/>
              </w:rPr>
              <w:t>.</w:t>
            </w:r>
          </w:p>
        </w:tc>
      </w:tr>
    </w:tbl>
    <w:p w14:paraId="54CD64E8"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86"/>
      </w:tblGrid>
      <w:tr w:rsidR="001C5347" w:rsidRPr="008F754C" w14:paraId="13425CC6" w14:textId="77777777" w:rsidTr="00602FEF">
        <w:tc>
          <w:tcPr>
            <w:tcW w:w="9062" w:type="dxa"/>
            <w:gridSpan w:val="2"/>
          </w:tcPr>
          <w:p w14:paraId="63BAE079" w14:textId="3030B1B3" w:rsidR="001C5347" w:rsidRPr="00B426BF" w:rsidRDefault="001C5347" w:rsidP="00602FEF">
            <w:pPr>
              <w:spacing w:after="0" w:line="240" w:lineRule="auto"/>
              <w:jc w:val="both"/>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chráni les</w:t>
            </w:r>
          </w:p>
        </w:tc>
      </w:tr>
      <w:tr w:rsidR="00337883" w:rsidRPr="008F754C" w14:paraId="362406AD" w14:textId="77777777" w:rsidTr="00602FEF">
        <w:tc>
          <w:tcPr>
            <w:tcW w:w="9062" w:type="dxa"/>
            <w:gridSpan w:val="2"/>
          </w:tcPr>
          <w:p w14:paraId="6D0A1066" w14:textId="2BDE5392" w:rsidR="00337883" w:rsidRDefault="00337883"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xml:space="preserve">  Prostredníctvom pozorovania, vychádzky, encyklopédií a rozprávok sa budú deti zoznamovať s lesnými zvieratami, oboznamovať sa s lesom a potrebou chrániť živú prírodu, rozvíjať u detí environmentálne cítenie, upevňovať ich poznatky o dôležitosti osláv Dňa Zeme.</w:t>
            </w:r>
          </w:p>
        </w:tc>
      </w:tr>
      <w:tr w:rsidR="00337883" w:rsidRPr="008F754C" w14:paraId="6181B925" w14:textId="77777777" w:rsidTr="00602FEF">
        <w:tc>
          <w:tcPr>
            <w:tcW w:w="9062" w:type="dxa"/>
            <w:gridSpan w:val="2"/>
          </w:tcPr>
          <w:p w14:paraId="48A8A73E" w14:textId="77777777" w:rsidR="00337883" w:rsidRDefault="00337883" w:rsidP="00044F6B">
            <w:pPr>
              <w:spacing w:after="0" w:line="240" w:lineRule="auto"/>
              <w:jc w:val="both"/>
              <w:rPr>
                <w:rFonts w:ascii="Times New Roman" w:hAnsi="Times New Roman"/>
                <w:b/>
                <w:sz w:val="24"/>
                <w:szCs w:val="24"/>
              </w:rPr>
            </w:pPr>
            <w:r>
              <w:rPr>
                <w:rFonts w:ascii="Times New Roman" w:hAnsi="Times New Roman"/>
                <w:b/>
                <w:sz w:val="24"/>
                <w:szCs w:val="24"/>
              </w:rPr>
              <w:t>Stratégie výchovno-vzdelávacej činnosti:</w:t>
            </w:r>
          </w:p>
          <w:p w14:paraId="1504CED5" w14:textId="6CDEBDBD" w:rsidR="0015170D" w:rsidRPr="0015170D" w:rsidRDefault="0015170D" w:rsidP="00044F6B">
            <w:pPr>
              <w:pStyle w:val="Odsekzoznamu"/>
              <w:numPr>
                <w:ilvl w:val="0"/>
                <w:numId w:val="36"/>
              </w:numPr>
              <w:spacing w:after="0" w:line="240" w:lineRule="auto"/>
              <w:jc w:val="both"/>
              <w:rPr>
                <w:rFonts w:ascii="Times New Roman" w:hAnsi="Times New Roman"/>
                <w:b/>
                <w:sz w:val="24"/>
                <w:szCs w:val="24"/>
              </w:rPr>
            </w:pPr>
            <w:r>
              <w:rPr>
                <w:rFonts w:ascii="Times New Roman" w:hAnsi="Times New Roman"/>
                <w:bCs/>
                <w:sz w:val="24"/>
                <w:szCs w:val="24"/>
              </w:rPr>
              <w:t xml:space="preserve">podporovanie pozitívneho vzťahu k prírode, ochrane životného prostredia a zodpovednému správaniu v prírode; </w:t>
            </w:r>
          </w:p>
          <w:p w14:paraId="06F9AACD" w14:textId="28820CA5" w:rsidR="0015170D" w:rsidRPr="0015170D" w:rsidRDefault="0015170D" w:rsidP="00044F6B">
            <w:pPr>
              <w:pStyle w:val="Odsekzoznamu"/>
              <w:numPr>
                <w:ilvl w:val="0"/>
                <w:numId w:val="36"/>
              </w:numPr>
              <w:spacing w:after="0" w:line="240" w:lineRule="auto"/>
              <w:jc w:val="both"/>
              <w:rPr>
                <w:rFonts w:ascii="Times New Roman" w:hAnsi="Times New Roman"/>
                <w:b/>
                <w:sz w:val="24"/>
                <w:szCs w:val="24"/>
              </w:rPr>
            </w:pPr>
            <w:r>
              <w:rPr>
                <w:rFonts w:ascii="Times New Roman" w:hAnsi="Times New Roman"/>
                <w:bCs/>
                <w:sz w:val="24"/>
                <w:szCs w:val="24"/>
              </w:rPr>
              <w:t xml:space="preserve">oboznamovanie detí s pravidlami správania sa v lese a potrebou chrániť prírodne prostredie; </w:t>
            </w:r>
          </w:p>
          <w:p w14:paraId="4C02F239" w14:textId="5E1D93E3" w:rsidR="0015170D" w:rsidRPr="0015170D" w:rsidRDefault="0015170D" w:rsidP="00044F6B">
            <w:pPr>
              <w:pStyle w:val="Odsekzoznamu"/>
              <w:numPr>
                <w:ilvl w:val="0"/>
                <w:numId w:val="36"/>
              </w:numPr>
              <w:spacing w:after="0" w:line="240" w:lineRule="auto"/>
              <w:jc w:val="both"/>
              <w:rPr>
                <w:rFonts w:ascii="Times New Roman" w:hAnsi="Times New Roman"/>
                <w:bCs/>
                <w:sz w:val="24"/>
                <w:szCs w:val="24"/>
              </w:rPr>
            </w:pPr>
            <w:r w:rsidRPr="0015170D">
              <w:rPr>
                <w:rFonts w:ascii="Times New Roman" w:hAnsi="Times New Roman"/>
                <w:bCs/>
                <w:sz w:val="24"/>
                <w:szCs w:val="24"/>
              </w:rPr>
              <w:t xml:space="preserve">rozvíjanie schopnosti pozorovať, skúmať a objavovať rozmanitosť života v lese; </w:t>
            </w:r>
          </w:p>
          <w:p w14:paraId="1C6172E7" w14:textId="0CB91C45" w:rsidR="00337883" w:rsidRPr="0015170D" w:rsidRDefault="0015170D" w:rsidP="00044F6B">
            <w:pPr>
              <w:pStyle w:val="Odsekzoznamu"/>
              <w:numPr>
                <w:ilvl w:val="0"/>
                <w:numId w:val="36"/>
              </w:numPr>
              <w:spacing w:after="0" w:line="240" w:lineRule="auto"/>
              <w:jc w:val="both"/>
              <w:rPr>
                <w:rFonts w:ascii="Times New Roman" w:hAnsi="Times New Roman"/>
                <w:bCs/>
                <w:sz w:val="24"/>
                <w:szCs w:val="24"/>
              </w:rPr>
            </w:pPr>
            <w:r w:rsidRPr="0015170D">
              <w:rPr>
                <w:rFonts w:ascii="Times New Roman" w:hAnsi="Times New Roman"/>
                <w:bCs/>
                <w:sz w:val="24"/>
                <w:szCs w:val="24"/>
              </w:rPr>
              <w:t xml:space="preserve">podporovanie spolupráce a prosociálneho správania prostredníctvom spoločných aktivít zameraných na ochranu prírody </w:t>
            </w:r>
          </w:p>
        </w:tc>
      </w:tr>
      <w:tr w:rsidR="00337883" w:rsidRPr="008F754C" w14:paraId="3DEAB216" w14:textId="77777777" w:rsidTr="00602FEF">
        <w:tc>
          <w:tcPr>
            <w:tcW w:w="9062" w:type="dxa"/>
            <w:gridSpan w:val="2"/>
          </w:tcPr>
          <w:p w14:paraId="656A667D" w14:textId="08C1E3ED" w:rsidR="00337883" w:rsidRDefault="00337883" w:rsidP="00656502">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656502" w:rsidRPr="006343E2">
              <w:rPr>
                <w:rFonts w:ascii="Times New Roman" w:hAnsi="Times New Roman"/>
                <w:bCs/>
                <w:sz w:val="24"/>
                <w:szCs w:val="24"/>
              </w:rPr>
              <w:t>k</w:t>
            </w:r>
            <w:r w:rsidR="00656502">
              <w:rPr>
                <w:rFonts w:ascii="Times New Roman" w:hAnsi="Times New Roman" w:cs="Times New Roman"/>
                <w:sz w:val="24"/>
                <w:szCs w:val="24"/>
              </w:rPr>
              <w:t>nihy a detské encyklopédie, pracovné hárky, hmatové a zrakové hračky, geometrické telesá, modelovacia hmota, výtvarný materiál, predmety a hračky, CD a CD prehrávač, internet, obrázkový materiál, prírodný materiál</w:t>
            </w:r>
          </w:p>
        </w:tc>
      </w:tr>
      <w:tr w:rsidR="00337883" w:rsidRPr="008F754C" w14:paraId="340FD051" w14:textId="77777777" w:rsidTr="00602FEF">
        <w:tc>
          <w:tcPr>
            <w:tcW w:w="9062" w:type="dxa"/>
            <w:gridSpan w:val="2"/>
          </w:tcPr>
          <w:p w14:paraId="55297F91" w14:textId="22E5D5A5" w:rsidR="00337883" w:rsidRPr="00250A4B" w:rsidRDefault="00337883" w:rsidP="00250A4B">
            <w:pPr>
              <w:spacing w:after="0" w:line="240" w:lineRule="auto"/>
              <w:jc w:val="both"/>
              <w:rPr>
                <w:rFonts w:ascii="Times New Roman" w:hAnsi="Times New Roman"/>
                <w:bCs/>
                <w:sz w:val="24"/>
                <w:szCs w:val="24"/>
              </w:rPr>
            </w:pPr>
            <w:r>
              <w:rPr>
                <w:rFonts w:ascii="Times New Roman" w:hAnsi="Times New Roman"/>
                <w:b/>
                <w:sz w:val="24"/>
                <w:szCs w:val="24"/>
              </w:rPr>
              <w:t xml:space="preserve">Metódy a prostriedky: </w:t>
            </w:r>
            <w:r w:rsidR="006343E2" w:rsidRPr="006343E2">
              <w:rPr>
                <w:rFonts w:ascii="Times New Roman" w:hAnsi="Times New Roman"/>
                <w:bCs/>
                <w:sz w:val="24"/>
                <w:szCs w:val="24"/>
              </w:rPr>
              <w:t xml:space="preserve">motivačný </w:t>
            </w:r>
            <w:r w:rsidR="006343E2">
              <w:rPr>
                <w:rFonts w:ascii="Times New Roman" w:hAnsi="Times New Roman"/>
                <w:bCs/>
                <w:sz w:val="24"/>
                <w:szCs w:val="24"/>
              </w:rPr>
              <w:t>a riadený rozhovor, pozorovanie prírody, vychádzka, zážitkové a</w:t>
            </w:r>
            <w:r w:rsidR="0027482B">
              <w:rPr>
                <w:rFonts w:ascii="Times New Roman" w:hAnsi="Times New Roman"/>
                <w:bCs/>
                <w:sz w:val="24"/>
                <w:szCs w:val="24"/>
              </w:rPr>
              <w:t xml:space="preserve"> bádateľské učenie, demonštrácia a názorná ukážka, praktické činnosti, experimentovanie, námetové a dramatické hry, didaktické, pohybové a kooperatívne hry, výtvarné a tvorivé aktivity, metóda otázok a odpovedí, pochvala, povzbudenie a pozitívna motivácia </w:t>
            </w:r>
          </w:p>
        </w:tc>
      </w:tr>
      <w:tr w:rsidR="001C5347" w:rsidRPr="008F754C" w14:paraId="0861B863" w14:textId="77777777" w:rsidTr="00602FEF">
        <w:tc>
          <w:tcPr>
            <w:tcW w:w="2376" w:type="dxa"/>
          </w:tcPr>
          <w:p w14:paraId="73EDD11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686" w:type="dxa"/>
          </w:tcPr>
          <w:p w14:paraId="057B9CA1"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bCs/>
                <w:sz w:val="24"/>
                <w:szCs w:val="24"/>
              </w:rPr>
              <w:t>Znalosť žánrov a jazykových prostriedkov písanej reči</w:t>
            </w:r>
          </w:p>
          <w:p w14:paraId="7234795E" w14:textId="77777777" w:rsidR="001C5347" w:rsidRPr="008F754C" w:rsidRDefault="001C5347" w:rsidP="00602FEF">
            <w:pPr>
              <w:pStyle w:val="Default"/>
              <w:rPr>
                <w:color w:val="auto"/>
              </w:rPr>
            </w:pPr>
            <w:r w:rsidRPr="008F754C">
              <w:rPr>
                <w:color w:val="auto"/>
              </w:rPr>
              <w:t>Dokáže vysvetliť prenesený (symbolický) význam jednoduchých slovných spojení.</w:t>
            </w:r>
          </w:p>
          <w:p w14:paraId="622103C8" w14:textId="77777777" w:rsidR="001C5347" w:rsidRPr="008F754C" w:rsidRDefault="001C5347" w:rsidP="00602FEF">
            <w:pPr>
              <w:pStyle w:val="Default"/>
              <w:rPr>
                <w:b/>
              </w:rPr>
            </w:pPr>
            <w:r w:rsidRPr="008F754C">
              <w:rPr>
                <w:b/>
                <w:bCs/>
              </w:rPr>
              <w:t>Porozumenie explicitného významu textu – slovná zásoba</w:t>
            </w:r>
          </w:p>
          <w:p w14:paraId="279AFA95" w14:textId="77777777" w:rsidR="001C5347" w:rsidRPr="008F754C" w:rsidRDefault="001C5347" w:rsidP="00602FEF">
            <w:pPr>
              <w:pStyle w:val="Default"/>
            </w:pPr>
            <w:r w:rsidRPr="008F754C">
              <w:t xml:space="preserve">Reprodukuje stručne obsah prečítaného textu. </w:t>
            </w:r>
          </w:p>
          <w:p w14:paraId="7F8BE152"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bCs/>
                <w:sz w:val="24"/>
                <w:szCs w:val="24"/>
              </w:rPr>
              <w:t>Grafomotorické predpoklady písania</w:t>
            </w:r>
          </w:p>
          <w:p w14:paraId="7A437162" w14:textId="3A2E59B7" w:rsidR="001C5347" w:rsidRPr="00250A4B" w:rsidRDefault="001C5347" w:rsidP="00250A4B">
            <w:pPr>
              <w:pStyle w:val="Default"/>
              <w:ind w:left="284" w:hanging="284"/>
              <w:jc w:val="both"/>
            </w:pPr>
            <w:r w:rsidRPr="008F754C">
              <w:t>Kreslí grafomotorické prvky vyžadujúce pohyby dlane a</w:t>
            </w:r>
            <w:r w:rsidR="00250A4B">
              <w:t> </w:t>
            </w:r>
            <w:r w:rsidRPr="008F754C">
              <w:t>prstov</w:t>
            </w:r>
            <w:r w:rsidR="00250A4B">
              <w:t xml:space="preserve"> - </w:t>
            </w:r>
            <w:r w:rsidRPr="008F754C">
              <w:t>horný oblúk</w:t>
            </w:r>
            <w:r w:rsidR="00250A4B">
              <w:t>.</w:t>
            </w:r>
          </w:p>
        </w:tc>
      </w:tr>
      <w:tr w:rsidR="001C5347" w:rsidRPr="008F754C" w14:paraId="48038F40" w14:textId="77777777" w:rsidTr="00602FEF">
        <w:tc>
          <w:tcPr>
            <w:tcW w:w="2376" w:type="dxa"/>
          </w:tcPr>
          <w:p w14:paraId="27EB642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686" w:type="dxa"/>
          </w:tcPr>
          <w:p w14:paraId="0C6D791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5ECA5FA9" w14:textId="1F349F25"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Určí (aj len hmatom), pomenuje a približne vymodeluje guľu, kocku, valec</w:t>
            </w:r>
            <w:r w:rsidR="00250A4B">
              <w:rPr>
                <w:rFonts w:ascii="Times New Roman" w:hAnsi="Times New Roman"/>
                <w:sz w:val="24"/>
                <w:szCs w:val="24"/>
              </w:rPr>
              <w:t>.</w:t>
            </w:r>
          </w:p>
          <w:p w14:paraId="14C4B21C" w14:textId="77777777" w:rsidR="001C5347" w:rsidRPr="008F754C" w:rsidRDefault="001C5347" w:rsidP="00602FEF">
            <w:pPr>
              <w:pStyle w:val="Default"/>
              <w:rPr>
                <w:b/>
                <w:color w:val="auto"/>
              </w:rPr>
            </w:pPr>
            <w:r w:rsidRPr="008F754C">
              <w:rPr>
                <w:b/>
                <w:color w:val="auto"/>
              </w:rPr>
              <w:t>Logika</w:t>
            </w:r>
          </w:p>
          <w:p w14:paraId="58F19C3C" w14:textId="644EAC35" w:rsidR="001C5347" w:rsidRPr="008F754C" w:rsidRDefault="001C5347" w:rsidP="00602FEF">
            <w:pPr>
              <w:pStyle w:val="Default"/>
            </w:pPr>
            <w:r w:rsidRPr="008F754C">
              <w:t>Pokračuje  vo vytvorenej postupnosti predmetov alebo nakreslenej postupnosti obrázkov.</w:t>
            </w:r>
            <w:r w:rsidR="00250A4B">
              <w:t xml:space="preserve"> </w:t>
            </w:r>
            <w:r w:rsidRPr="008F754C">
              <w:t xml:space="preserve">Predmety môžu byť celkom odlišné, alebo sa </w:t>
            </w:r>
            <w:r>
              <w:t xml:space="preserve">líšia iba farbou či veľkosťou. </w:t>
            </w:r>
          </w:p>
        </w:tc>
      </w:tr>
      <w:tr w:rsidR="001C5347" w:rsidRPr="008F754C" w14:paraId="5C5EAB1A" w14:textId="77777777" w:rsidTr="00602FEF">
        <w:tc>
          <w:tcPr>
            <w:tcW w:w="2376" w:type="dxa"/>
          </w:tcPr>
          <w:p w14:paraId="4B9B61D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686" w:type="dxa"/>
          </w:tcPr>
          <w:p w14:paraId="23055BE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Percepčné činnosti</w:t>
            </w:r>
          </w:p>
          <w:p w14:paraId="1FA3B537" w14:textId="04E51B22"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Vyjadruje zážitky z počúvanej hudby verbálne, alebo inými umeleckými výrazovými prostriedkami</w:t>
            </w:r>
            <w:r w:rsidR="00250A4B">
              <w:rPr>
                <w:rFonts w:ascii="Times New Roman" w:hAnsi="Times New Roman"/>
                <w:sz w:val="24"/>
                <w:szCs w:val="24"/>
              </w:rPr>
              <w:t>.</w:t>
            </w:r>
          </w:p>
          <w:p w14:paraId="666BC1F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Spontánny výtvarný prejav</w:t>
            </w:r>
          </w:p>
          <w:p w14:paraId="4EFD0968" w14:textId="39316AAF"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Opíše obsah kresby</w:t>
            </w:r>
            <w:r w:rsidR="00250A4B">
              <w:rPr>
                <w:rFonts w:ascii="Times New Roman" w:hAnsi="Times New Roman"/>
                <w:sz w:val="24"/>
                <w:szCs w:val="24"/>
              </w:rPr>
              <w:t>.</w:t>
            </w:r>
          </w:p>
        </w:tc>
      </w:tr>
      <w:tr w:rsidR="001C5347" w:rsidRPr="008F754C" w14:paraId="26079EF5" w14:textId="77777777" w:rsidTr="00602FEF">
        <w:tc>
          <w:tcPr>
            <w:tcW w:w="2376" w:type="dxa"/>
          </w:tcPr>
          <w:p w14:paraId="36D6F9D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spoločnosť</w:t>
            </w:r>
          </w:p>
        </w:tc>
        <w:tc>
          <w:tcPr>
            <w:tcW w:w="6686" w:type="dxa"/>
          </w:tcPr>
          <w:p w14:paraId="703C3899" w14:textId="77777777" w:rsidR="001C5347" w:rsidRPr="008F754C" w:rsidRDefault="001C5347" w:rsidP="00602FEF">
            <w:pPr>
              <w:tabs>
                <w:tab w:val="left" w:pos="8340"/>
              </w:tabs>
              <w:spacing w:after="0" w:line="240" w:lineRule="auto"/>
              <w:rPr>
                <w:rFonts w:ascii="Times New Roman" w:hAnsi="Times New Roman"/>
                <w:b/>
                <w:sz w:val="24"/>
                <w:szCs w:val="24"/>
              </w:rPr>
            </w:pPr>
            <w:r w:rsidRPr="008F754C">
              <w:rPr>
                <w:rFonts w:ascii="Times New Roman" w:hAnsi="Times New Roman"/>
                <w:b/>
                <w:sz w:val="24"/>
                <w:szCs w:val="24"/>
              </w:rPr>
              <w:t>Geografia okolia</w:t>
            </w:r>
          </w:p>
          <w:p w14:paraId="515430F4" w14:textId="20999D91" w:rsidR="001C5347" w:rsidRPr="008F754C" w:rsidRDefault="001C5347" w:rsidP="00602FEF">
            <w:pPr>
              <w:tabs>
                <w:tab w:val="left" w:pos="8340"/>
              </w:tabs>
              <w:spacing w:after="0" w:line="240" w:lineRule="auto"/>
              <w:rPr>
                <w:rFonts w:ascii="Times New Roman" w:hAnsi="Times New Roman"/>
                <w:sz w:val="24"/>
                <w:szCs w:val="24"/>
              </w:rPr>
            </w:pPr>
            <w:r w:rsidRPr="008F754C">
              <w:rPr>
                <w:rFonts w:ascii="Times New Roman" w:hAnsi="Times New Roman"/>
                <w:sz w:val="24"/>
                <w:szCs w:val="24"/>
              </w:rPr>
              <w:t>Pozná najznámejšie prírodné krásy regiónu napr. rieku ktorá preteká cez daný región , pohorie či vodnú plochu</w:t>
            </w:r>
            <w:r w:rsidR="00250A4B">
              <w:rPr>
                <w:rFonts w:ascii="Times New Roman" w:hAnsi="Times New Roman"/>
                <w:sz w:val="24"/>
                <w:szCs w:val="24"/>
              </w:rPr>
              <w:t>.</w:t>
            </w:r>
          </w:p>
          <w:p w14:paraId="25E6E5B9" w14:textId="4B0F2F62" w:rsidR="001C5347" w:rsidRPr="008F754C" w:rsidRDefault="001C5347" w:rsidP="00602FEF">
            <w:pPr>
              <w:tabs>
                <w:tab w:val="left" w:pos="8340"/>
              </w:tabs>
              <w:spacing w:after="0" w:line="240" w:lineRule="auto"/>
              <w:rPr>
                <w:rFonts w:ascii="Times New Roman" w:hAnsi="Times New Roman"/>
                <w:sz w:val="24"/>
                <w:szCs w:val="24"/>
              </w:rPr>
            </w:pPr>
            <w:r w:rsidRPr="008F754C">
              <w:rPr>
                <w:rFonts w:ascii="Times New Roman" w:hAnsi="Times New Roman"/>
                <w:sz w:val="24"/>
                <w:szCs w:val="24"/>
              </w:rPr>
              <w:t>Pozná najznámejšie prírodné útvary našej vlasti , napr. Vysoké Tatry alebo Dunaj</w:t>
            </w:r>
            <w:r w:rsidR="00250A4B">
              <w:rPr>
                <w:rFonts w:ascii="Times New Roman" w:hAnsi="Times New Roman"/>
                <w:sz w:val="24"/>
                <w:szCs w:val="24"/>
              </w:rPr>
              <w:t>.</w:t>
            </w:r>
          </w:p>
        </w:tc>
      </w:tr>
      <w:tr w:rsidR="001C5347" w:rsidRPr="008F754C" w14:paraId="230BC0D8" w14:textId="77777777" w:rsidTr="00602FEF">
        <w:tc>
          <w:tcPr>
            <w:tcW w:w="2376" w:type="dxa"/>
          </w:tcPr>
          <w:p w14:paraId="0D69F20D"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686" w:type="dxa"/>
          </w:tcPr>
          <w:p w14:paraId="3477966B" w14:textId="6A0144D9"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Materiály a ich vlastnost</w:t>
            </w:r>
            <w:r w:rsidR="00250A4B">
              <w:rPr>
                <w:rFonts w:ascii="Times New Roman" w:hAnsi="Times New Roman"/>
                <w:b/>
                <w:sz w:val="24"/>
                <w:szCs w:val="24"/>
              </w:rPr>
              <w:t>i</w:t>
            </w:r>
          </w:p>
          <w:p w14:paraId="6AD25B76" w14:textId="3155FBAF"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Vymenúva rôzne prírodné materiály</w:t>
            </w:r>
            <w:r w:rsidR="00250A4B">
              <w:rPr>
                <w:rFonts w:ascii="Times New Roman" w:hAnsi="Times New Roman"/>
                <w:sz w:val="24"/>
                <w:szCs w:val="24"/>
              </w:rPr>
              <w:t xml:space="preserve"> (</w:t>
            </w:r>
            <w:r w:rsidRPr="008F754C">
              <w:rPr>
                <w:rFonts w:ascii="Times New Roman" w:hAnsi="Times New Roman"/>
                <w:sz w:val="24"/>
                <w:szCs w:val="24"/>
              </w:rPr>
              <w:t>napr. kameň, drevo, uhlie, slama, šúpolie, perie, vlna, a</w:t>
            </w:r>
            <w:r w:rsidR="00250A4B">
              <w:rPr>
                <w:rFonts w:ascii="Times New Roman" w:hAnsi="Times New Roman"/>
                <w:sz w:val="24"/>
                <w:szCs w:val="24"/>
              </w:rPr>
              <w:t> </w:t>
            </w:r>
            <w:r w:rsidRPr="008F754C">
              <w:rPr>
                <w:rFonts w:ascii="Times New Roman" w:hAnsi="Times New Roman"/>
                <w:sz w:val="24"/>
                <w:szCs w:val="24"/>
              </w:rPr>
              <w:t>pod</w:t>
            </w:r>
            <w:r w:rsidR="00250A4B">
              <w:rPr>
                <w:rFonts w:ascii="Times New Roman" w:hAnsi="Times New Roman"/>
                <w:sz w:val="24"/>
                <w:szCs w:val="24"/>
              </w:rPr>
              <w:t>.).</w:t>
            </w:r>
            <w:r w:rsidRPr="008F754C">
              <w:rPr>
                <w:rFonts w:ascii="Times New Roman" w:hAnsi="Times New Roman"/>
                <w:sz w:val="24"/>
                <w:szCs w:val="24"/>
              </w:rPr>
              <w:t xml:space="preserve">                                                                                                            Vhodne využíva či spracúva materiály pri modelovaní objektov alebo výrobe jednoduchých nástrojov</w:t>
            </w:r>
            <w:r w:rsidR="00250A4B">
              <w:rPr>
                <w:rFonts w:ascii="Times New Roman" w:hAnsi="Times New Roman"/>
                <w:sz w:val="24"/>
                <w:szCs w:val="24"/>
              </w:rPr>
              <w:t xml:space="preserve">. </w:t>
            </w:r>
          </w:p>
        </w:tc>
      </w:tr>
      <w:tr w:rsidR="001C5347" w:rsidRPr="008F754C" w14:paraId="2CBF610E" w14:textId="77777777" w:rsidTr="00602FEF">
        <w:tc>
          <w:tcPr>
            <w:tcW w:w="2376" w:type="dxa"/>
          </w:tcPr>
          <w:p w14:paraId="14F1E56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686" w:type="dxa"/>
          </w:tcPr>
          <w:p w14:paraId="1EFB60F7"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Rastliny</w:t>
            </w:r>
          </w:p>
          <w:p w14:paraId="2CC39975" w14:textId="4AA53D05"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Identifikuje rôznorodosť rastlinnej ríše</w:t>
            </w:r>
            <w:r w:rsidR="00250A4B">
              <w:rPr>
                <w:rFonts w:ascii="Times New Roman" w:hAnsi="Times New Roman"/>
                <w:sz w:val="24"/>
                <w:szCs w:val="24"/>
              </w:rPr>
              <w:t>.</w:t>
            </w:r>
          </w:p>
          <w:p w14:paraId="66E2DA0B"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Živočíchy</w:t>
            </w:r>
          </w:p>
          <w:p w14:paraId="27D3CF35" w14:textId="4022B77E"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sz w:val="24"/>
                <w:szCs w:val="24"/>
              </w:rPr>
              <w:t>Identifikuje rôznorodosť živočíšnej ríše</w:t>
            </w:r>
            <w:r w:rsidR="00250A4B">
              <w:rPr>
                <w:rFonts w:ascii="Times New Roman" w:hAnsi="Times New Roman"/>
                <w:sz w:val="24"/>
                <w:szCs w:val="24"/>
              </w:rPr>
              <w:t>.</w:t>
            </w:r>
          </w:p>
          <w:p w14:paraId="03C0FDB9" w14:textId="2F31C913"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Rozpozná mláďatá vybraných živočíšnych druhov a pomenúva ich</w:t>
            </w:r>
            <w:r w:rsidR="00250A4B">
              <w:rPr>
                <w:rFonts w:ascii="Times New Roman" w:hAnsi="Times New Roman"/>
                <w:sz w:val="24"/>
                <w:szCs w:val="24"/>
              </w:rPr>
              <w:t>.</w:t>
            </w:r>
          </w:p>
          <w:p w14:paraId="1DD2510A" w14:textId="0EE62BFA"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Vie, že rôzne druhy živočíchov vyžadujú pre svoj život rôzne druhy potravy</w:t>
            </w:r>
            <w:r w:rsidR="00250A4B">
              <w:rPr>
                <w:rFonts w:ascii="Times New Roman" w:hAnsi="Times New Roman"/>
                <w:sz w:val="24"/>
                <w:szCs w:val="24"/>
              </w:rPr>
              <w:t>.</w:t>
            </w:r>
          </w:p>
          <w:p w14:paraId="287BB444" w14:textId="23FB9AAC"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 xml:space="preserve">Na základe pozorovania identifikuje rozdiely medzi </w:t>
            </w:r>
            <w:r>
              <w:rPr>
                <w:rFonts w:ascii="Times New Roman" w:hAnsi="Times New Roman"/>
                <w:sz w:val="24"/>
                <w:szCs w:val="24"/>
              </w:rPr>
              <w:t>živočíchmi v spôsobe ich pohybu</w:t>
            </w:r>
            <w:r w:rsidR="00250A4B">
              <w:rPr>
                <w:rFonts w:ascii="Times New Roman" w:hAnsi="Times New Roman"/>
                <w:sz w:val="24"/>
                <w:szCs w:val="24"/>
              </w:rPr>
              <w:t>.</w:t>
            </w:r>
          </w:p>
        </w:tc>
      </w:tr>
      <w:tr w:rsidR="001C5347" w:rsidRPr="008F754C" w14:paraId="15E710FA" w14:textId="77777777" w:rsidTr="00602FEF">
        <w:tc>
          <w:tcPr>
            <w:tcW w:w="2376" w:type="dxa"/>
          </w:tcPr>
          <w:p w14:paraId="44FB337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686" w:type="dxa"/>
          </w:tcPr>
          <w:p w14:paraId="73F182B0"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Zdravie a zdravý životný štýl</w:t>
            </w:r>
          </w:p>
          <w:p w14:paraId="132F97D2" w14:textId="1728997B"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250A4B">
              <w:rPr>
                <w:rFonts w:ascii="Times New Roman" w:hAnsi="Times New Roman"/>
                <w:sz w:val="24"/>
                <w:szCs w:val="24"/>
              </w:rPr>
              <w:t>.</w:t>
            </w:r>
          </w:p>
          <w:p w14:paraId="23E00CC3" w14:textId="0B94B3A4"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Identifikuje zdravie ohrozujúce situácie</w:t>
            </w:r>
            <w:r w:rsidR="00250A4B">
              <w:rPr>
                <w:rFonts w:ascii="Times New Roman" w:hAnsi="Times New Roman"/>
                <w:sz w:val="24"/>
                <w:szCs w:val="24"/>
              </w:rPr>
              <w:t>.</w:t>
            </w:r>
          </w:p>
          <w:p w14:paraId="65565487"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Pohyb a telesná zdatnosť</w:t>
            </w:r>
          </w:p>
          <w:p w14:paraId="3BF5A805" w14:textId="06F51DE0" w:rsidR="001C5347" w:rsidRPr="008F754C" w:rsidRDefault="001C5347" w:rsidP="00602FEF">
            <w:pPr>
              <w:spacing w:after="0"/>
              <w:rPr>
                <w:rFonts w:ascii="Times New Roman" w:hAnsi="Times New Roman"/>
                <w:b/>
                <w:sz w:val="24"/>
                <w:szCs w:val="24"/>
              </w:rPr>
            </w:pPr>
            <w:r w:rsidRPr="008F754C">
              <w:rPr>
                <w:rFonts w:ascii="Times New Roman" w:hAnsi="Times New Roman"/>
                <w:sz w:val="24"/>
                <w:szCs w:val="24"/>
              </w:rPr>
              <w:t>Ovláda rôzne techniky lezenia, plazenia a</w:t>
            </w:r>
            <w:r w:rsidR="00250A4B">
              <w:rPr>
                <w:rFonts w:ascii="Times New Roman" w:hAnsi="Times New Roman"/>
                <w:sz w:val="24"/>
                <w:szCs w:val="24"/>
              </w:rPr>
              <w:t> </w:t>
            </w:r>
            <w:r w:rsidRPr="008F754C">
              <w:rPr>
                <w:rFonts w:ascii="Times New Roman" w:hAnsi="Times New Roman"/>
                <w:sz w:val="24"/>
                <w:szCs w:val="24"/>
              </w:rPr>
              <w:t>preliezania</w:t>
            </w:r>
            <w:r w:rsidR="00250A4B">
              <w:rPr>
                <w:rFonts w:ascii="Times New Roman" w:hAnsi="Times New Roman"/>
                <w:sz w:val="24"/>
                <w:szCs w:val="24"/>
              </w:rPr>
              <w:t>.</w:t>
            </w:r>
          </w:p>
          <w:p w14:paraId="5A3B8DA6" w14:textId="0487CBE8" w:rsidR="001C5347" w:rsidRPr="008F754C" w:rsidRDefault="001C5347" w:rsidP="00602FEF">
            <w:pPr>
              <w:spacing w:after="0"/>
              <w:rPr>
                <w:rFonts w:ascii="Times New Roman" w:hAnsi="Times New Roman"/>
                <w:b/>
                <w:i/>
                <w:sz w:val="24"/>
                <w:szCs w:val="24"/>
              </w:rPr>
            </w:pPr>
            <w:r w:rsidRPr="008F754C">
              <w:rPr>
                <w:rFonts w:ascii="Times New Roman" w:hAnsi="Times New Roman"/>
                <w:sz w:val="24"/>
                <w:szCs w:val="24"/>
              </w:rPr>
              <w:t>Dodržiava pravidlá v pohybových hrách</w:t>
            </w:r>
            <w:r w:rsidR="00250A4B">
              <w:rPr>
                <w:rFonts w:ascii="Times New Roman" w:hAnsi="Times New Roman"/>
                <w:sz w:val="24"/>
                <w:szCs w:val="24"/>
              </w:rPr>
              <w:t>.</w:t>
            </w:r>
          </w:p>
          <w:p w14:paraId="39B5FE3C" w14:textId="77777777" w:rsidR="001C5347" w:rsidRPr="008F754C" w:rsidRDefault="001C5347" w:rsidP="00602FEF">
            <w:pPr>
              <w:spacing w:after="0"/>
              <w:rPr>
                <w:rFonts w:ascii="Times New Roman" w:hAnsi="Times New Roman"/>
                <w:sz w:val="24"/>
                <w:szCs w:val="24"/>
              </w:rPr>
            </w:pPr>
            <w:r>
              <w:rPr>
                <w:rFonts w:ascii="Times New Roman" w:hAnsi="Times New Roman"/>
                <w:sz w:val="24"/>
                <w:szCs w:val="24"/>
              </w:rPr>
              <w:t>Zvládne turistickú prechádzku.</w:t>
            </w:r>
          </w:p>
        </w:tc>
      </w:tr>
    </w:tbl>
    <w:p w14:paraId="5C82FDBE"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6CA1E869" w14:textId="77777777" w:rsidTr="00602FEF">
        <w:tc>
          <w:tcPr>
            <w:tcW w:w="9062" w:type="dxa"/>
            <w:gridSpan w:val="2"/>
          </w:tcPr>
          <w:p w14:paraId="36D03584" w14:textId="2B4BED4E" w:rsidR="001C5347" w:rsidRPr="00FC7163" w:rsidRDefault="001C5347" w:rsidP="00FC7163">
            <w:pPr>
              <w:spacing w:after="0" w:line="240" w:lineRule="auto"/>
              <w:jc w:val="center"/>
              <w:rPr>
                <w:rFonts w:ascii="Times New Roman" w:hAnsi="Times New Roman"/>
                <w:b/>
                <w:sz w:val="40"/>
                <w:szCs w:val="40"/>
              </w:rPr>
            </w:pPr>
            <w:r w:rsidRPr="00FC7163">
              <w:rPr>
                <w:rFonts w:ascii="Times New Roman" w:hAnsi="Times New Roman"/>
                <w:b/>
                <w:sz w:val="40"/>
                <w:szCs w:val="40"/>
              </w:rPr>
              <w:t>Máj</w:t>
            </w:r>
          </w:p>
        </w:tc>
      </w:tr>
      <w:tr w:rsidR="001C5347" w:rsidRPr="008F754C" w14:paraId="1903A5FF" w14:textId="77777777" w:rsidTr="00602FEF">
        <w:tc>
          <w:tcPr>
            <w:tcW w:w="9062" w:type="dxa"/>
            <w:gridSpan w:val="2"/>
          </w:tcPr>
          <w:p w14:paraId="5734A0A4" w14:textId="2B1AC2F1" w:rsidR="001C5347" w:rsidRPr="008F754C" w:rsidRDefault="001C5347" w:rsidP="00602FEF">
            <w:pPr>
              <w:spacing w:after="0" w:line="240" w:lineRule="auto"/>
              <w:jc w:val="both"/>
              <w:rPr>
                <w:rFonts w:ascii="Times New Roman" w:hAnsi="Times New Roman"/>
                <w:b/>
                <w:sz w:val="24"/>
                <w:szCs w:val="24"/>
              </w:rPr>
            </w:pPr>
            <w:r>
              <w:rPr>
                <w:rFonts w:ascii="Times New Roman" w:hAnsi="Times New Roman"/>
                <w:b/>
                <w:sz w:val="24"/>
                <w:szCs w:val="24"/>
              </w:rPr>
              <w:t>Obsahový celok: Sovička</w:t>
            </w:r>
            <w:r w:rsidRPr="008F754C">
              <w:rPr>
                <w:rFonts w:ascii="Times New Roman" w:hAnsi="Times New Roman"/>
                <w:b/>
                <w:sz w:val="24"/>
                <w:szCs w:val="24"/>
              </w:rPr>
              <w:t xml:space="preserve"> v meste</w:t>
            </w:r>
          </w:p>
        </w:tc>
      </w:tr>
      <w:tr w:rsidR="00337883" w:rsidRPr="008F754C" w14:paraId="5540D9E2" w14:textId="77777777" w:rsidTr="00602FEF">
        <w:tc>
          <w:tcPr>
            <w:tcW w:w="9062" w:type="dxa"/>
            <w:gridSpan w:val="2"/>
          </w:tcPr>
          <w:p w14:paraId="57BB009B" w14:textId="5EA95E23" w:rsidR="00337883" w:rsidRPr="008F754C" w:rsidRDefault="00337883" w:rsidP="00337883">
            <w:pPr>
              <w:spacing w:after="0" w:line="240" w:lineRule="auto"/>
              <w:jc w:val="both"/>
              <w:rPr>
                <w:rFonts w:ascii="Times New Roman" w:hAnsi="Times New Roman"/>
                <w:sz w:val="24"/>
                <w:szCs w:val="24"/>
              </w:rPr>
            </w:pPr>
            <w:r w:rsidRPr="008F754C">
              <w:rPr>
                <w:rFonts w:ascii="Times New Roman" w:hAnsi="Times New Roman"/>
                <w:b/>
                <w:sz w:val="24"/>
                <w:szCs w:val="24"/>
              </w:rPr>
              <w:t>Charakteristika:</w:t>
            </w:r>
            <w:r w:rsidR="00772C86">
              <w:rPr>
                <w:rFonts w:ascii="Times New Roman" w:hAnsi="Times New Roman"/>
                <w:b/>
                <w:sz w:val="24"/>
                <w:szCs w:val="24"/>
              </w:rPr>
              <w:t xml:space="preserve"> </w:t>
            </w:r>
            <w:r w:rsidRPr="008F754C">
              <w:rPr>
                <w:rFonts w:ascii="Times New Roman" w:hAnsi="Times New Roman"/>
                <w:sz w:val="24"/>
                <w:szCs w:val="24"/>
              </w:rPr>
              <w:t xml:space="preserve">Prostredníctvom pozorovania a vychádzok do mesta sa budú deti zoznamovať s významnými budovami nášho mesta, oboznamovať s kultúrnymi pamiatkami, s významnými osobnosťami pochádzajúcimi z nášho mesta, vytvárať si predstavu o regionálnej kultúre, upevňovať poznatky </w:t>
            </w:r>
            <w:r>
              <w:rPr>
                <w:rFonts w:ascii="Times New Roman" w:hAnsi="Times New Roman"/>
                <w:sz w:val="24"/>
                <w:szCs w:val="24"/>
              </w:rPr>
              <w:t>o histórii mesta Košice</w:t>
            </w:r>
            <w:r w:rsidRPr="008F754C">
              <w:rPr>
                <w:rFonts w:ascii="Times New Roman" w:hAnsi="Times New Roman"/>
                <w:sz w:val="24"/>
                <w:szCs w:val="24"/>
              </w:rPr>
              <w:t>, rozvíjať si  predstavu o hlavnom meste, o Slovenskej republike ako štátu a člena Európskej únie.</w:t>
            </w:r>
          </w:p>
          <w:p w14:paraId="093F1CCF" w14:textId="3C1321A3" w:rsidR="00337883" w:rsidRDefault="00337883" w:rsidP="00337883">
            <w:pPr>
              <w:spacing w:after="0" w:line="240" w:lineRule="auto"/>
              <w:jc w:val="both"/>
              <w:rPr>
                <w:rFonts w:ascii="Times New Roman" w:hAnsi="Times New Roman"/>
                <w:b/>
                <w:sz w:val="24"/>
                <w:szCs w:val="24"/>
              </w:rPr>
            </w:pPr>
            <w:r w:rsidRPr="008F754C">
              <w:rPr>
                <w:rFonts w:ascii="Times New Roman" w:hAnsi="Times New Roman"/>
                <w:sz w:val="24"/>
                <w:szCs w:val="24"/>
              </w:rPr>
              <w:t>Na tento obsahový celok nadvä</w:t>
            </w:r>
            <w:r>
              <w:rPr>
                <w:rFonts w:ascii="Times New Roman" w:hAnsi="Times New Roman"/>
                <w:sz w:val="24"/>
                <w:szCs w:val="24"/>
              </w:rPr>
              <w:t>zuje celok Cestujeme so Sovičkou</w:t>
            </w:r>
            <w:r w:rsidRPr="008F754C">
              <w:rPr>
                <w:rFonts w:ascii="Times New Roman" w:hAnsi="Times New Roman"/>
                <w:sz w:val="24"/>
                <w:szCs w:val="24"/>
              </w:rPr>
              <w:t>, ktorý ďalej prehlbuje poznatky detí o mestskej doprave, o rôznych dopravných prostriedkoch a rozvíja ich predstavu o bezpečnosti na ceste.</w:t>
            </w:r>
          </w:p>
        </w:tc>
      </w:tr>
      <w:tr w:rsidR="00337883" w:rsidRPr="008F754C" w14:paraId="1F44B4D8" w14:textId="77777777" w:rsidTr="00602FEF">
        <w:tc>
          <w:tcPr>
            <w:tcW w:w="9062" w:type="dxa"/>
            <w:gridSpan w:val="2"/>
          </w:tcPr>
          <w:p w14:paraId="29DA7A24" w14:textId="77777777" w:rsidR="00337883" w:rsidRDefault="00337883" w:rsidP="00337883">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6C1F5D3B" w14:textId="3CF8A413" w:rsidR="005058F1" w:rsidRPr="005058F1" w:rsidRDefault="005058F1" w:rsidP="005058F1">
            <w:pPr>
              <w:pStyle w:val="Odsekzoznamu"/>
              <w:numPr>
                <w:ilvl w:val="0"/>
                <w:numId w:val="38"/>
              </w:numPr>
              <w:spacing w:after="0" w:line="240" w:lineRule="auto"/>
              <w:jc w:val="both"/>
              <w:rPr>
                <w:rFonts w:ascii="Times New Roman" w:hAnsi="Times New Roman"/>
                <w:b/>
                <w:sz w:val="24"/>
                <w:szCs w:val="24"/>
              </w:rPr>
            </w:pPr>
            <w:r>
              <w:rPr>
                <w:rFonts w:ascii="Times New Roman" w:hAnsi="Times New Roman"/>
                <w:bCs/>
                <w:sz w:val="24"/>
                <w:szCs w:val="24"/>
              </w:rPr>
              <w:t>uplatňovanie zážitkového a skúsenostného učenia prostredníctvom vychádzok, exkurzií a priameho kontaktu s prostredím mesta;</w:t>
            </w:r>
          </w:p>
          <w:p w14:paraId="0FEC2054" w14:textId="688B6FB3" w:rsidR="005058F1" w:rsidRDefault="005058F1" w:rsidP="005058F1">
            <w:pPr>
              <w:pStyle w:val="Odsekzoznamu"/>
              <w:numPr>
                <w:ilvl w:val="0"/>
                <w:numId w:val="38"/>
              </w:numPr>
              <w:spacing w:after="0" w:line="240" w:lineRule="auto"/>
              <w:jc w:val="both"/>
              <w:rPr>
                <w:rFonts w:ascii="Times New Roman" w:hAnsi="Times New Roman"/>
                <w:bCs/>
                <w:sz w:val="24"/>
                <w:szCs w:val="24"/>
              </w:rPr>
            </w:pPr>
            <w:r w:rsidRPr="005058F1">
              <w:rPr>
                <w:rFonts w:ascii="Times New Roman" w:hAnsi="Times New Roman"/>
                <w:bCs/>
                <w:sz w:val="24"/>
                <w:szCs w:val="24"/>
              </w:rPr>
              <w:t xml:space="preserve">rozvíjanie </w:t>
            </w:r>
            <w:r>
              <w:rPr>
                <w:rFonts w:ascii="Times New Roman" w:hAnsi="Times New Roman"/>
                <w:bCs/>
                <w:sz w:val="24"/>
                <w:szCs w:val="24"/>
              </w:rPr>
              <w:t xml:space="preserve">regionálnej identity a pozitívneho vzťahu k mestu Košice, jeho histórii, kultúrnym pamiatkam a tradíciám; </w:t>
            </w:r>
          </w:p>
          <w:p w14:paraId="2F861E3D" w14:textId="4FFEC464" w:rsidR="005058F1" w:rsidRDefault="005058F1" w:rsidP="005058F1">
            <w:pPr>
              <w:pStyle w:val="Odsekzoznamu"/>
              <w:numPr>
                <w:ilvl w:val="0"/>
                <w:numId w:val="38"/>
              </w:numPr>
              <w:spacing w:after="0" w:line="240" w:lineRule="auto"/>
              <w:jc w:val="both"/>
              <w:rPr>
                <w:rFonts w:ascii="Times New Roman" w:hAnsi="Times New Roman"/>
                <w:bCs/>
                <w:sz w:val="24"/>
                <w:szCs w:val="24"/>
              </w:rPr>
            </w:pPr>
            <w:r>
              <w:rPr>
                <w:rFonts w:ascii="Times New Roman" w:hAnsi="Times New Roman"/>
                <w:bCs/>
                <w:sz w:val="24"/>
                <w:szCs w:val="24"/>
              </w:rPr>
              <w:t xml:space="preserve">podporovanie vlasteneckého cítenia prostredníctvom poznávania Slovenskej republiky, jej štátnych symbolov, hlavného mesta a postavenia v Európskej únii; </w:t>
            </w:r>
          </w:p>
          <w:p w14:paraId="668BE107" w14:textId="2EBA8561" w:rsidR="00337883" w:rsidRPr="005058F1" w:rsidRDefault="005058F1" w:rsidP="005058F1">
            <w:pPr>
              <w:pStyle w:val="Odsekzoznamu"/>
              <w:numPr>
                <w:ilvl w:val="0"/>
                <w:numId w:val="38"/>
              </w:num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podporovanie tvorivosti a fantázie prostredníctvom výtvarných, pracovných, hudobných a dramatických aktivít s tematikou mesta </w:t>
            </w:r>
          </w:p>
        </w:tc>
      </w:tr>
      <w:tr w:rsidR="00337883" w:rsidRPr="008F754C" w14:paraId="1ABE24AF" w14:textId="77777777" w:rsidTr="00602FEF">
        <w:tc>
          <w:tcPr>
            <w:tcW w:w="9062" w:type="dxa"/>
            <w:gridSpan w:val="2"/>
          </w:tcPr>
          <w:p w14:paraId="5463FBC2" w14:textId="1464CA51" w:rsidR="00337883" w:rsidRDefault="00337883" w:rsidP="00C02325">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Učebné zdroje: </w:t>
            </w:r>
            <w:r w:rsidR="00C02325" w:rsidRPr="00C02325">
              <w:rPr>
                <w:rFonts w:ascii="Times New Roman" w:hAnsi="Times New Roman"/>
                <w:bCs/>
                <w:sz w:val="24"/>
                <w:szCs w:val="24"/>
              </w:rPr>
              <w:t>k</w:t>
            </w:r>
            <w:r w:rsidR="00C02325">
              <w:rPr>
                <w:rFonts w:ascii="Times New Roman" w:hAnsi="Times New Roman" w:cs="Times New Roman"/>
                <w:sz w:val="24"/>
                <w:szCs w:val="24"/>
              </w:rPr>
              <w:t>nihy a detské encyklopédie, pracovné hárky, prezentácia power</w:t>
            </w:r>
            <w:r w:rsidR="00C02325">
              <w:rPr>
                <w:rFonts w:ascii="Times New Roman" w:hAnsi="Times New Roman" w:cs="Times New Roman"/>
                <w:sz w:val="24"/>
                <w:szCs w:val="24"/>
              </w:rPr>
              <w:t xml:space="preserve"> </w:t>
            </w:r>
            <w:r w:rsidR="00C02325">
              <w:rPr>
                <w:rFonts w:ascii="Times New Roman" w:hAnsi="Times New Roman" w:cs="Times New Roman"/>
                <w:sz w:val="24"/>
                <w:szCs w:val="24"/>
              </w:rPr>
              <w:t xml:space="preserve">Point, dokumentárny film o Bratislave, fotografie, </w:t>
            </w:r>
            <w:r w:rsidR="00C02325">
              <w:rPr>
                <w:rFonts w:ascii="Times New Roman" w:hAnsi="Times New Roman" w:cs="Times New Roman"/>
                <w:sz w:val="24"/>
                <w:szCs w:val="24"/>
              </w:rPr>
              <w:t>s</w:t>
            </w:r>
            <w:r w:rsidR="00C02325">
              <w:rPr>
                <w:rFonts w:ascii="Times New Roman" w:hAnsi="Times New Roman" w:cs="Times New Roman"/>
                <w:sz w:val="24"/>
                <w:szCs w:val="24"/>
              </w:rPr>
              <w:t>lovenská zástava, hymna, farebný papier, zošity, pastelky, plastelína, krabičky od liekov, temperové, prstové farby, interaktívna tabuľa, rekvizity k námetovým hrám, program Skicár</w:t>
            </w:r>
          </w:p>
        </w:tc>
      </w:tr>
      <w:tr w:rsidR="00337883" w:rsidRPr="008F754C" w14:paraId="75CE64F7" w14:textId="77777777" w:rsidTr="00602FEF">
        <w:tc>
          <w:tcPr>
            <w:tcW w:w="9062" w:type="dxa"/>
            <w:gridSpan w:val="2"/>
          </w:tcPr>
          <w:p w14:paraId="7C26C131" w14:textId="497EB5F3" w:rsidR="00337883" w:rsidRDefault="00337883" w:rsidP="005058F1">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5058F1">
              <w:rPr>
                <w:rFonts w:ascii="Times New Roman" w:hAnsi="Times New Roman"/>
                <w:bCs/>
                <w:sz w:val="24"/>
                <w:szCs w:val="24"/>
              </w:rPr>
              <w:t xml:space="preserve">motivačný a riadený rozhovor, rozprávanie, čítanie príbehov, názorná demonštrácia, vychádzka, didaktické hry, situačné a rolové hry, kooperatívne učenie, pochvala, povzbudenie, pozitívna motivácia </w:t>
            </w:r>
          </w:p>
        </w:tc>
      </w:tr>
      <w:tr w:rsidR="001C5347" w:rsidRPr="008F754C" w14:paraId="04745AF7" w14:textId="77777777" w:rsidTr="00602FEF">
        <w:tc>
          <w:tcPr>
            <w:tcW w:w="2518" w:type="dxa"/>
          </w:tcPr>
          <w:p w14:paraId="3C03E92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7D134105" w14:textId="77777777" w:rsidR="001C5347" w:rsidRPr="008F754C" w:rsidRDefault="001C5347" w:rsidP="00602FEF">
            <w:pPr>
              <w:spacing w:after="0" w:line="240" w:lineRule="auto"/>
              <w:rPr>
                <w:rFonts w:ascii="Times New Roman" w:hAnsi="Times New Roman"/>
                <w:b/>
                <w:bCs/>
                <w:sz w:val="24"/>
                <w:szCs w:val="24"/>
              </w:rPr>
            </w:pPr>
            <w:r w:rsidRPr="008F754C">
              <w:rPr>
                <w:rFonts w:ascii="Times New Roman" w:hAnsi="Times New Roman"/>
                <w:b/>
                <w:bCs/>
                <w:sz w:val="24"/>
                <w:szCs w:val="24"/>
              </w:rPr>
              <w:t>Porozumenie implicitného významu textu</w:t>
            </w:r>
          </w:p>
          <w:p w14:paraId="66B25932" w14:textId="77777777" w:rsidR="001C5347" w:rsidRPr="008F754C" w:rsidRDefault="001C5347" w:rsidP="00713A14">
            <w:pPr>
              <w:spacing w:after="0" w:line="240" w:lineRule="auto"/>
              <w:jc w:val="both"/>
              <w:rPr>
                <w:rFonts w:ascii="Times New Roman" w:hAnsi="Times New Roman"/>
                <w:b/>
                <w:bCs/>
                <w:i/>
                <w:sz w:val="24"/>
                <w:szCs w:val="24"/>
              </w:rPr>
            </w:pPr>
            <w:r w:rsidRPr="008F754C">
              <w:rPr>
                <w:rFonts w:ascii="Times New Roman" w:hAnsi="Times New Roman"/>
                <w:bCs/>
                <w:sz w:val="24"/>
                <w:szCs w:val="24"/>
              </w:rPr>
              <w:t>Uvažuje nad informáciami prezentovanými prostredníctvom informačno- komunikačných technológií, porovnáva ich s vlastnou skúsenosťou a s tým, čo vie</w:t>
            </w:r>
            <w:r w:rsidRPr="008F754C">
              <w:rPr>
                <w:rFonts w:ascii="Times New Roman" w:hAnsi="Times New Roman"/>
                <w:b/>
                <w:bCs/>
                <w:sz w:val="24"/>
                <w:szCs w:val="24"/>
              </w:rPr>
              <w:t xml:space="preserve"> </w:t>
            </w:r>
            <w:r w:rsidRPr="008F754C">
              <w:rPr>
                <w:rFonts w:ascii="Times New Roman" w:hAnsi="Times New Roman"/>
                <w:bCs/>
                <w:sz w:val="24"/>
                <w:szCs w:val="24"/>
              </w:rPr>
              <w:t>z iných zdrojov.</w:t>
            </w:r>
          </w:p>
          <w:p w14:paraId="6314C115" w14:textId="77777777" w:rsidR="001C5347" w:rsidRPr="008F754C" w:rsidRDefault="001C5347" w:rsidP="00713A14">
            <w:pPr>
              <w:autoSpaceDE w:val="0"/>
              <w:autoSpaceDN w:val="0"/>
              <w:adjustRightInd w:val="0"/>
              <w:spacing w:after="0" w:line="240" w:lineRule="auto"/>
              <w:jc w:val="both"/>
              <w:rPr>
                <w:rFonts w:ascii="Times New Roman" w:hAnsi="Times New Roman"/>
                <w:b/>
                <w:bCs/>
                <w:color w:val="000000"/>
                <w:sz w:val="24"/>
                <w:szCs w:val="24"/>
              </w:rPr>
            </w:pPr>
            <w:r w:rsidRPr="008F754C">
              <w:rPr>
                <w:rFonts w:ascii="Times New Roman" w:hAnsi="Times New Roman"/>
                <w:b/>
                <w:bCs/>
                <w:color w:val="000000"/>
                <w:sz w:val="24"/>
                <w:szCs w:val="24"/>
              </w:rPr>
              <w:t>Koncept tlače a znalosť knižných konvencií</w:t>
            </w:r>
          </w:p>
          <w:p w14:paraId="2E402E61" w14:textId="77777777" w:rsidR="001C5347" w:rsidRPr="008F754C" w:rsidRDefault="001C5347" w:rsidP="00713A14">
            <w:pPr>
              <w:autoSpaceDE w:val="0"/>
              <w:autoSpaceDN w:val="0"/>
              <w:adjustRightInd w:val="0"/>
              <w:spacing w:after="0" w:line="240" w:lineRule="auto"/>
              <w:jc w:val="both"/>
              <w:rPr>
                <w:rFonts w:ascii="Times New Roman" w:hAnsi="Times New Roman"/>
                <w:b/>
                <w:bCs/>
                <w:i/>
                <w:color w:val="000000"/>
                <w:sz w:val="24"/>
                <w:szCs w:val="24"/>
              </w:rPr>
            </w:pPr>
            <w:r w:rsidRPr="008F754C">
              <w:rPr>
                <w:rFonts w:ascii="Times New Roman" w:hAnsi="Times New Roman"/>
                <w:color w:val="000000"/>
                <w:sz w:val="24"/>
                <w:szCs w:val="24"/>
                <w:lang w:eastAsia="sk-SK"/>
              </w:rPr>
              <w:t xml:space="preserve">Na základe ilustrácie rozpráva vlastný jednoduchý príbeh. </w:t>
            </w:r>
            <w:r w:rsidRPr="008F754C">
              <w:rPr>
                <w:rFonts w:ascii="Times New Roman" w:hAnsi="Times New Roman"/>
                <w:b/>
                <w:bCs/>
                <w:sz w:val="24"/>
                <w:szCs w:val="24"/>
              </w:rPr>
              <w:t>Grafomotorické predpoklady písania</w:t>
            </w:r>
          </w:p>
          <w:p w14:paraId="6F3FFA5B" w14:textId="59A6169A"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pohyby dlane a prstov –vlnovka</w:t>
            </w:r>
            <w:r w:rsidR="00713A14">
              <w:rPr>
                <w:rFonts w:ascii="Times New Roman" w:hAnsi="Times New Roman"/>
                <w:sz w:val="24"/>
                <w:szCs w:val="24"/>
              </w:rPr>
              <w:t>.</w:t>
            </w:r>
          </w:p>
        </w:tc>
      </w:tr>
      <w:tr w:rsidR="001C5347" w:rsidRPr="008F754C" w14:paraId="338883D5" w14:textId="77777777" w:rsidTr="00602FEF">
        <w:tc>
          <w:tcPr>
            <w:tcW w:w="2518" w:type="dxa"/>
          </w:tcPr>
          <w:p w14:paraId="7ED26A67"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6948E5D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2CA6E6E4" w14:textId="77777777"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V usporiadanom rade určí objekt na základe prvý, druhý, tretí, štvrtý, posledný, predposledný, pred, za, hneď pred a hneď za.</w:t>
            </w:r>
          </w:p>
          <w:p w14:paraId="19F474A0"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4F6D15FB" w14:textId="53BE08EE" w:rsidR="001C5347" w:rsidRPr="00713A14"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V obore do 10 určí počítaním po jednej počet objektov v skupine.</w:t>
            </w:r>
          </w:p>
          <w:p w14:paraId="26F10FA2"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08F17E57" w14:textId="77777777"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 xml:space="preserve">Na niektorej z dostupných digitálnych pomôcok (podľa možností konkrétnej materskej školy), vie kresliť, farebne vypĺňať uzavreté plochy, vyberať a umiestňovať obrázky.    </w:t>
            </w:r>
          </w:p>
        </w:tc>
      </w:tr>
      <w:tr w:rsidR="001C5347" w:rsidRPr="008F754C" w14:paraId="6AD7CAAE" w14:textId="77777777" w:rsidTr="00602FEF">
        <w:tc>
          <w:tcPr>
            <w:tcW w:w="2518" w:type="dxa"/>
          </w:tcPr>
          <w:p w14:paraId="17364D0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544" w:type="dxa"/>
          </w:tcPr>
          <w:p w14:paraId="19351C45"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Vokálne činnosti</w:t>
            </w:r>
          </w:p>
          <w:p w14:paraId="258A550A" w14:textId="1EB8BD68"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Spieva piesne a</w:t>
            </w:r>
            <w:r w:rsidR="00713A14">
              <w:rPr>
                <w:rFonts w:ascii="Times New Roman" w:hAnsi="Times New Roman"/>
                <w:sz w:val="24"/>
                <w:szCs w:val="24"/>
              </w:rPr>
              <w:t> </w:t>
            </w:r>
            <w:r w:rsidRPr="008F754C">
              <w:rPr>
                <w:rFonts w:ascii="Times New Roman" w:hAnsi="Times New Roman"/>
                <w:sz w:val="24"/>
                <w:szCs w:val="24"/>
              </w:rPr>
              <w:t>riekanky</w:t>
            </w:r>
            <w:r w:rsidR="00713A14">
              <w:rPr>
                <w:rFonts w:ascii="Times New Roman" w:hAnsi="Times New Roman"/>
                <w:sz w:val="24"/>
                <w:szCs w:val="24"/>
              </w:rPr>
              <w:t>.</w:t>
            </w:r>
          </w:p>
          <w:p w14:paraId="46ED2F88" w14:textId="77777777"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b/>
                <w:sz w:val="24"/>
                <w:szCs w:val="24"/>
              </w:rPr>
              <w:t>Percepčné činnosti</w:t>
            </w:r>
          </w:p>
          <w:p w14:paraId="14455883" w14:textId="3046EF56"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Aktívne počúva hudobné skladby pre deti, piesne a spev učiteľky</w:t>
            </w:r>
            <w:r w:rsidR="00713A14">
              <w:rPr>
                <w:rFonts w:ascii="Times New Roman" w:hAnsi="Times New Roman"/>
                <w:sz w:val="24"/>
                <w:szCs w:val="24"/>
              </w:rPr>
              <w:t>.</w:t>
            </w:r>
          </w:p>
          <w:p w14:paraId="436166D7"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Vnímanie umeleckých diel</w:t>
            </w:r>
          </w:p>
          <w:p w14:paraId="0AB32A5D" w14:textId="2C77D531"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Slovne opíše obraz, sochu, dizajn (predmet) a</w:t>
            </w:r>
            <w:r w:rsidR="00713A14">
              <w:rPr>
                <w:rFonts w:ascii="Times New Roman" w:hAnsi="Times New Roman"/>
                <w:sz w:val="24"/>
                <w:szCs w:val="24"/>
              </w:rPr>
              <w:t> </w:t>
            </w:r>
            <w:r w:rsidRPr="008F754C">
              <w:rPr>
                <w:rFonts w:ascii="Times New Roman" w:hAnsi="Times New Roman"/>
                <w:sz w:val="24"/>
                <w:szCs w:val="24"/>
              </w:rPr>
              <w:t>architektúru</w:t>
            </w:r>
            <w:r w:rsidR="00713A14">
              <w:rPr>
                <w:rFonts w:ascii="Times New Roman" w:hAnsi="Times New Roman"/>
                <w:sz w:val="24"/>
                <w:szCs w:val="24"/>
              </w:rPr>
              <w:t>.</w:t>
            </w:r>
          </w:p>
          <w:p w14:paraId="166CE69D" w14:textId="0C3A82C2"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Reaguje výtvarnými prostriedkami na výtvarné dielo</w:t>
            </w:r>
            <w:r w:rsidR="00713A14">
              <w:rPr>
                <w:rFonts w:ascii="Times New Roman" w:hAnsi="Times New Roman"/>
                <w:sz w:val="24"/>
                <w:szCs w:val="24"/>
              </w:rPr>
              <w:t>.</w:t>
            </w:r>
          </w:p>
        </w:tc>
      </w:tr>
      <w:tr w:rsidR="001C5347" w:rsidRPr="008F754C" w14:paraId="37C3BBD9" w14:textId="77777777" w:rsidTr="00602FEF">
        <w:tc>
          <w:tcPr>
            <w:tcW w:w="2518" w:type="dxa"/>
          </w:tcPr>
          <w:p w14:paraId="7387778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2F00B1A3" w14:textId="77777777" w:rsidR="001C5347" w:rsidRPr="008F754C" w:rsidRDefault="001C5347" w:rsidP="00602FEF">
            <w:pPr>
              <w:tabs>
                <w:tab w:val="left" w:pos="8340"/>
              </w:tabs>
              <w:spacing w:after="0" w:line="240" w:lineRule="auto"/>
              <w:rPr>
                <w:rFonts w:ascii="Times New Roman" w:hAnsi="Times New Roman"/>
                <w:b/>
                <w:sz w:val="24"/>
                <w:szCs w:val="24"/>
              </w:rPr>
            </w:pPr>
            <w:r w:rsidRPr="008F754C">
              <w:rPr>
                <w:rFonts w:ascii="Times New Roman" w:hAnsi="Times New Roman"/>
                <w:b/>
                <w:sz w:val="24"/>
                <w:szCs w:val="24"/>
              </w:rPr>
              <w:t>História okolia</w:t>
            </w:r>
          </w:p>
          <w:p w14:paraId="48AB73FC" w14:textId="34B1106D" w:rsidR="001C5347" w:rsidRPr="008F754C" w:rsidRDefault="001C5347" w:rsidP="00713A14">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Vymenuje niektoré historicky významné lokálne objekty napr. hrad, zámok</w:t>
            </w:r>
            <w:r w:rsidR="00713A14">
              <w:rPr>
                <w:rFonts w:ascii="Times New Roman" w:hAnsi="Times New Roman"/>
                <w:sz w:val="24"/>
                <w:szCs w:val="24"/>
              </w:rPr>
              <w:t>.</w:t>
            </w:r>
          </w:p>
          <w:p w14:paraId="748D661B" w14:textId="07CFF9F8" w:rsidR="001C5347" w:rsidRPr="008F754C" w:rsidRDefault="001C5347" w:rsidP="00713A14">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Uvedie príklad tradičnej regionálnej kultúry podľa miestnych podmienok</w:t>
            </w:r>
            <w:r w:rsidR="00713A14">
              <w:rPr>
                <w:rFonts w:ascii="Times New Roman" w:hAnsi="Times New Roman"/>
                <w:sz w:val="24"/>
                <w:szCs w:val="24"/>
              </w:rPr>
              <w:t>.</w:t>
            </w:r>
          </w:p>
          <w:p w14:paraId="6F9318A9" w14:textId="77777777" w:rsidR="001C5347" w:rsidRPr="008F754C" w:rsidRDefault="001C5347" w:rsidP="00713A14">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Národné povedomie</w:t>
            </w:r>
          </w:p>
          <w:p w14:paraId="7925F929" w14:textId="730C7F32" w:rsidR="001C5347" w:rsidRPr="008F754C" w:rsidRDefault="001C5347" w:rsidP="00713A14">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Rozpozná štátne symboly Slovenskej republiky – zástava, hymna</w:t>
            </w:r>
            <w:r w:rsidR="00713A14">
              <w:rPr>
                <w:rFonts w:ascii="Times New Roman" w:hAnsi="Times New Roman"/>
                <w:sz w:val="24"/>
                <w:szCs w:val="24"/>
              </w:rPr>
              <w:t>.</w:t>
            </w:r>
          </w:p>
          <w:p w14:paraId="40D49E25" w14:textId="6E5E4213" w:rsidR="001C5347" w:rsidRPr="008F754C" w:rsidRDefault="001C5347" w:rsidP="00713A14">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významné dominanty hlavného mesta Bratislavy, napr. Bratislavský hrad, rieku Dunaj</w:t>
            </w:r>
            <w:r w:rsidR="00713A14">
              <w:rPr>
                <w:rFonts w:ascii="Times New Roman" w:hAnsi="Times New Roman"/>
                <w:sz w:val="24"/>
                <w:szCs w:val="24"/>
              </w:rPr>
              <w:t>.</w:t>
            </w:r>
            <w:r w:rsidRPr="008F754C">
              <w:rPr>
                <w:rFonts w:ascii="Times New Roman" w:hAnsi="Times New Roman"/>
                <w:sz w:val="24"/>
                <w:szCs w:val="24"/>
              </w:rPr>
              <w:t xml:space="preserve"> </w:t>
            </w:r>
          </w:p>
        </w:tc>
      </w:tr>
      <w:tr w:rsidR="001C5347" w:rsidRPr="008F754C" w14:paraId="2B908AF6" w14:textId="77777777" w:rsidTr="00602FEF">
        <w:tc>
          <w:tcPr>
            <w:tcW w:w="2518" w:type="dxa"/>
          </w:tcPr>
          <w:p w14:paraId="6B0A3578"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01B21AEF"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 xml:space="preserve">Užívateľské zručnosti               </w:t>
            </w:r>
          </w:p>
          <w:p w14:paraId="28BFEA50" w14:textId="07E74B2E"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Manipuluje s drobnými predmetmi a rôznymi materiálmi</w:t>
            </w:r>
            <w:r w:rsidR="00713A14">
              <w:rPr>
                <w:rFonts w:ascii="Times New Roman" w:hAnsi="Times New Roman"/>
                <w:sz w:val="24"/>
                <w:szCs w:val="24"/>
              </w:rPr>
              <w:t>.</w:t>
            </w:r>
            <w:r w:rsidRPr="008F754C">
              <w:rPr>
                <w:rFonts w:ascii="Times New Roman" w:hAnsi="Times New Roman"/>
                <w:sz w:val="24"/>
                <w:szCs w:val="24"/>
              </w:rPr>
              <w:t xml:space="preserve">    </w:t>
            </w:r>
          </w:p>
          <w:p w14:paraId="658CCE56" w14:textId="77777777" w:rsidR="001C5347" w:rsidRPr="008F754C" w:rsidRDefault="001C5347" w:rsidP="00713A14">
            <w:pPr>
              <w:spacing w:after="0" w:line="240" w:lineRule="auto"/>
              <w:jc w:val="both"/>
              <w:rPr>
                <w:rFonts w:ascii="Times New Roman" w:hAnsi="Times New Roman"/>
                <w:b/>
                <w:sz w:val="24"/>
                <w:szCs w:val="24"/>
              </w:rPr>
            </w:pPr>
            <w:r w:rsidRPr="008F754C">
              <w:rPr>
                <w:rFonts w:ascii="Times New Roman" w:hAnsi="Times New Roman"/>
                <w:b/>
                <w:sz w:val="24"/>
                <w:szCs w:val="24"/>
              </w:rPr>
              <w:t>Konštruovanie</w:t>
            </w:r>
          </w:p>
          <w:p w14:paraId="65D4B0D3" w14:textId="2B4A0CD3" w:rsidR="001C5347" w:rsidRPr="008F754C" w:rsidRDefault="001C5347" w:rsidP="00713A14">
            <w:pPr>
              <w:spacing w:after="0" w:line="240" w:lineRule="auto"/>
              <w:jc w:val="both"/>
              <w:rPr>
                <w:rFonts w:ascii="Times New Roman" w:hAnsi="Times New Roman"/>
                <w:sz w:val="24"/>
                <w:szCs w:val="24"/>
              </w:rPr>
            </w:pPr>
            <w:r w:rsidRPr="008F754C">
              <w:rPr>
                <w:rFonts w:ascii="Times New Roman" w:hAnsi="Times New Roman"/>
                <w:sz w:val="24"/>
                <w:szCs w:val="24"/>
              </w:rPr>
              <w:t>Pracuje podľa jednoduchého pracovného postupu</w:t>
            </w:r>
            <w:r w:rsidR="00713A14">
              <w:rPr>
                <w:rFonts w:ascii="Times New Roman" w:hAnsi="Times New Roman"/>
                <w:sz w:val="24"/>
                <w:szCs w:val="24"/>
              </w:rPr>
              <w:t>.</w:t>
            </w:r>
            <w:r w:rsidRPr="008F754C">
              <w:rPr>
                <w:rFonts w:ascii="Times New Roman" w:hAnsi="Times New Roman"/>
                <w:sz w:val="24"/>
                <w:szCs w:val="24"/>
              </w:rPr>
              <w:t xml:space="preserve">                                                                                                              </w:t>
            </w:r>
          </w:p>
        </w:tc>
      </w:tr>
      <w:tr w:rsidR="001C5347" w:rsidRPr="008F754C" w14:paraId="3878C443" w14:textId="77777777" w:rsidTr="00602FEF">
        <w:tc>
          <w:tcPr>
            <w:tcW w:w="2518" w:type="dxa"/>
          </w:tcPr>
          <w:p w14:paraId="632FBFF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4" w:type="dxa"/>
          </w:tcPr>
          <w:p w14:paraId="39E3E382"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Zdravie a zdravý životný štýl</w:t>
            </w:r>
          </w:p>
          <w:p w14:paraId="769BD355" w14:textId="52DAB5D8" w:rsidR="001C5347" w:rsidRPr="008F754C" w:rsidRDefault="001C5347" w:rsidP="00713A14">
            <w:pPr>
              <w:spacing w:after="0"/>
              <w:jc w:val="both"/>
              <w:rPr>
                <w:rFonts w:ascii="Times New Roman" w:hAnsi="Times New Roman"/>
                <w:sz w:val="24"/>
                <w:szCs w:val="24"/>
              </w:rPr>
            </w:pPr>
            <w:r w:rsidRPr="008F754C">
              <w:rPr>
                <w:rFonts w:ascii="Times New Roman" w:hAnsi="Times New Roman"/>
                <w:sz w:val="24"/>
                <w:szCs w:val="24"/>
              </w:rPr>
              <w:lastRenderedPageBreak/>
              <w:t>Uvádza, prečo je pohyb dôležitý pre zdravie človeka (zdravotné cviky)</w:t>
            </w:r>
            <w:r w:rsidR="00713A14">
              <w:rPr>
                <w:rFonts w:ascii="Times New Roman" w:hAnsi="Times New Roman"/>
                <w:sz w:val="24"/>
                <w:szCs w:val="24"/>
              </w:rPr>
              <w:t>.</w:t>
            </w:r>
          </w:p>
          <w:p w14:paraId="53074D4D" w14:textId="2B7F0C57" w:rsidR="001C5347" w:rsidRPr="008F754C" w:rsidRDefault="001C5347" w:rsidP="00713A14">
            <w:pPr>
              <w:spacing w:after="0"/>
              <w:jc w:val="both"/>
              <w:rPr>
                <w:rFonts w:ascii="Times New Roman" w:hAnsi="Times New Roman"/>
                <w:sz w:val="24"/>
                <w:szCs w:val="24"/>
              </w:rPr>
            </w:pPr>
            <w:r w:rsidRPr="008F754C">
              <w:rPr>
                <w:rFonts w:ascii="Times New Roman" w:hAnsi="Times New Roman"/>
                <w:sz w:val="24"/>
                <w:szCs w:val="24"/>
              </w:rPr>
              <w:t>Ovláda tieto jednoduché akrobatické zručnosti: stoj na jednej nohe, obrat okolo výškovej osi</w:t>
            </w:r>
            <w:r w:rsidR="00713A14">
              <w:rPr>
                <w:rFonts w:ascii="Times New Roman" w:hAnsi="Times New Roman"/>
                <w:sz w:val="24"/>
                <w:szCs w:val="24"/>
              </w:rPr>
              <w:t>.</w:t>
            </w:r>
          </w:p>
          <w:p w14:paraId="5A2D72B1" w14:textId="77777777" w:rsidR="001C5347" w:rsidRPr="008F754C" w:rsidRDefault="001C5347" w:rsidP="00713A14">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1C95C379" w14:textId="77777777" w:rsidR="001C5347" w:rsidRPr="008F754C" w:rsidRDefault="001C5347" w:rsidP="00713A14">
            <w:pPr>
              <w:spacing w:after="0"/>
              <w:jc w:val="both"/>
              <w:rPr>
                <w:rFonts w:ascii="Times New Roman" w:hAnsi="Times New Roman"/>
                <w:sz w:val="24"/>
                <w:szCs w:val="24"/>
              </w:rPr>
            </w:pPr>
            <w:r w:rsidRPr="008F754C">
              <w:rPr>
                <w:rFonts w:ascii="Times New Roman" w:hAnsi="Times New Roman"/>
                <w:sz w:val="24"/>
                <w:szCs w:val="24"/>
              </w:rPr>
              <w:t>Manipuluje s náčiním: hádzanie, chytanie, podávanie</w:t>
            </w:r>
            <w:r>
              <w:rPr>
                <w:rFonts w:ascii="Times New Roman" w:hAnsi="Times New Roman"/>
                <w:sz w:val="24"/>
                <w:szCs w:val="24"/>
              </w:rPr>
              <w:t>, odrážanie, preskakovanie atď.</w:t>
            </w:r>
          </w:p>
        </w:tc>
      </w:tr>
    </w:tbl>
    <w:p w14:paraId="0C0E06E0"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316545A9" w14:textId="77777777" w:rsidTr="00602FEF">
        <w:tc>
          <w:tcPr>
            <w:tcW w:w="9062" w:type="dxa"/>
            <w:gridSpan w:val="2"/>
          </w:tcPr>
          <w:p w14:paraId="2387F240" w14:textId="44093C86" w:rsidR="00772C86" w:rsidRPr="00713A14" w:rsidRDefault="001C5347" w:rsidP="00772C86">
            <w:pPr>
              <w:spacing w:after="0" w:line="240" w:lineRule="auto"/>
              <w:jc w:val="both"/>
              <w:rPr>
                <w:rFonts w:ascii="Times New Roman" w:hAnsi="Times New Roman"/>
                <w:b/>
                <w:sz w:val="24"/>
                <w:szCs w:val="24"/>
              </w:rPr>
            </w:pPr>
            <w:r w:rsidRPr="008F754C">
              <w:rPr>
                <w:rFonts w:ascii="Times New Roman" w:hAnsi="Times New Roman"/>
                <w:b/>
                <w:sz w:val="24"/>
                <w:szCs w:val="24"/>
              </w:rPr>
              <w:t>Obsahový celok: Cestujeme s</w:t>
            </w:r>
            <w:r>
              <w:rPr>
                <w:rFonts w:ascii="Times New Roman" w:hAnsi="Times New Roman"/>
                <w:b/>
                <w:sz w:val="24"/>
                <w:szCs w:val="24"/>
              </w:rPr>
              <w:t>o sovičkou</w:t>
            </w:r>
          </w:p>
        </w:tc>
      </w:tr>
      <w:tr w:rsidR="00772C86" w:rsidRPr="008F754C" w14:paraId="14E9AF5D" w14:textId="77777777" w:rsidTr="00602FEF">
        <w:tc>
          <w:tcPr>
            <w:tcW w:w="9062" w:type="dxa"/>
            <w:gridSpan w:val="2"/>
          </w:tcPr>
          <w:p w14:paraId="566C5445" w14:textId="6D2CAE0C" w:rsidR="00772C86" w:rsidRPr="00772C86" w:rsidRDefault="00772C86" w:rsidP="00602FEF">
            <w:pPr>
              <w:spacing w:after="0" w:line="240" w:lineRule="auto"/>
              <w:jc w:val="both"/>
              <w:rPr>
                <w:rFonts w:ascii="Times New Roman" w:hAnsi="Times New Roman"/>
                <w:sz w:val="24"/>
                <w:szCs w:val="24"/>
              </w:rPr>
            </w:pPr>
            <w:r w:rsidRPr="008F754C">
              <w:rPr>
                <w:rFonts w:ascii="Times New Roman" w:hAnsi="Times New Roman"/>
                <w:b/>
                <w:sz w:val="24"/>
                <w:szCs w:val="24"/>
              </w:rPr>
              <w:t>Charakteristika</w:t>
            </w:r>
            <w:r w:rsidRPr="008F754C">
              <w:rPr>
                <w:rFonts w:ascii="Times New Roman" w:hAnsi="Times New Roman"/>
                <w:sz w:val="24"/>
                <w:szCs w:val="24"/>
              </w:rPr>
              <w:t>:</w:t>
            </w:r>
            <w:r>
              <w:rPr>
                <w:rFonts w:ascii="Times New Roman" w:hAnsi="Times New Roman"/>
                <w:sz w:val="24"/>
                <w:szCs w:val="24"/>
              </w:rPr>
              <w:t xml:space="preserve"> </w:t>
            </w:r>
            <w:r w:rsidRPr="008F754C">
              <w:rPr>
                <w:rFonts w:ascii="Times New Roman" w:hAnsi="Times New Roman"/>
                <w:sz w:val="24"/>
                <w:szCs w:val="24"/>
              </w:rPr>
              <w:t>Prostredníctvom vychádzok, pozorovania a dopravného ihriska v MŠ sa budú deti zoznamovať s dopravnými prostriedkami, oboznamovať sa s ich účelom, miestom ich pohybu, vytvárať dopravné prostriedky a značky z odpadových materiálov, rozvíjať si  predstavu o bezpečnosti na ceste, upevňovať poznatky o dopravných značkách.</w:t>
            </w:r>
          </w:p>
        </w:tc>
      </w:tr>
      <w:tr w:rsidR="00772C86" w:rsidRPr="008F754C" w14:paraId="0E9E46DD" w14:textId="77777777" w:rsidTr="00602FEF">
        <w:tc>
          <w:tcPr>
            <w:tcW w:w="9062" w:type="dxa"/>
            <w:gridSpan w:val="2"/>
          </w:tcPr>
          <w:p w14:paraId="691138B7" w14:textId="77777777" w:rsidR="00772C86" w:rsidRDefault="00772C86" w:rsidP="00395F5A">
            <w:pPr>
              <w:spacing w:after="0" w:line="240" w:lineRule="auto"/>
              <w:jc w:val="both"/>
              <w:rPr>
                <w:rFonts w:ascii="Times New Roman" w:hAnsi="Times New Roman"/>
                <w:b/>
                <w:sz w:val="24"/>
                <w:szCs w:val="24"/>
              </w:rPr>
            </w:pPr>
            <w:r>
              <w:rPr>
                <w:rFonts w:ascii="Times New Roman" w:hAnsi="Times New Roman"/>
                <w:b/>
                <w:sz w:val="24"/>
                <w:szCs w:val="24"/>
              </w:rPr>
              <w:t>Stratégie výchovno-vzdelávacej činnosti:</w:t>
            </w:r>
          </w:p>
          <w:p w14:paraId="22323E42" w14:textId="5C2329E1" w:rsidR="00395F5A" w:rsidRPr="00395F5A" w:rsidRDefault="00395F5A" w:rsidP="00395F5A">
            <w:pPr>
              <w:pStyle w:val="Odsekzoznamu"/>
              <w:numPr>
                <w:ilvl w:val="0"/>
                <w:numId w:val="39"/>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poznatkov o rôznych spôsoboch cestovania (pešo, na bicykli, autom, autobusom, vlakom, lietadlom, loďou) a ich význame v každodennom živote; </w:t>
            </w:r>
          </w:p>
          <w:p w14:paraId="4D3F4637" w14:textId="10EBC4A3" w:rsidR="00395F5A" w:rsidRDefault="00395F5A" w:rsidP="00395F5A">
            <w:pPr>
              <w:pStyle w:val="Odsekzoznamu"/>
              <w:numPr>
                <w:ilvl w:val="0"/>
                <w:numId w:val="39"/>
              </w:numPr>
              <w:spacing w:after="0" w:line="240" w:lineRule="auto"/>
              <w:jc w:val="both"/>
              <w:rPr>
                <w:rFonts w:ascii="Times New Roman" w:hAnsi="Times New Roman"/>
                <w:bCs/>
                <w:sz w:val="24"/>
                <w:szCs w:val="24"/>
              </w:rPr>
            </w:pPr>
            <w:r w:rsidRPr="00395F5A">
              <w:rPr>
                <w:rFonts w:ascii="Times New Roman" w:hAnsi="Times New Roman"/>
                <w:bCs/>
                <w:sz w:val="24"/>
                <w:szCs w:val="24"/>
              </w:rPr>
              <w:t xml:space="preserve">rozvíjanie </w:t>
            </w:r>
            <w:r>
              <w:rPr>
                <w:rFonts w:ascii="Times New Roman" w:hAnsi="Times New Roman"/>
                <w:bCs/>
                <w:sz w:val="24"/>
                <w:szCs w:val="24"/>
              </w:rPr>
              <w:t xml:space="preserve">dopravnej gramotnosti a osvojovanie základných pravidiel bezpečného správania chodcov a cestujúcich; </w:t>
            </w:r>
          </w:p>
          <w:p w14:paraId="126AF6FD" w14:textId="035764DB" w:rsidR="00395F5A" w:rsidRDefault="00395F5A" w:rsidP="00395F5A">
            <w:pPr>
              <w:pStyle w:val="Odsekzoznamu"/>
              <w:numPr>
                <w:ilvl w:val="0"/>
                <w:numId w:val="39"/>
              </w:numPr>
              <w:spacing w:after="0" w:line="240" w:lineRule="auto"/>
              <w:jc w:val="both"/>
              <w:rPr>
                <w:rFonts w:ascii="Times New Roman" w:hAnsi="Times New Roman"/>
                <w:bCs/>
                <w:sz w:val="24"/>
                <w:szCs w:val="24"/>
              </w:rPr>
            </w:pPr>
            <w:r>
              <w:rPr>
                <w:rFonts w:ascii="Times New Roman" w:hAnsi="Times New Roman"/>
                <w:bCs/>
                <w:sz w:val="24"/>
                <w:szCs w:val="24"/>
              </w:rPr>
              <w:t xml:space="preserve">vytváranie problémových situácií vedúcich deti k samostatnému uvažovaniu, rozhodovaniu a hľadaniu riešení; </w:t>
            </w:r>
          </w:p>
          <w:p w14:paraId="2524C4CA" w14:textId="01F329E1" w:rsidR="00772C86" w:rsidRPr="008F754C" w:rsidRDefault="00395F5A" w:rsidP="00395F5A">
            <w:pPr>
              <w:pStyle w:val="Odsekzoznamu"/>
              <w:numPr>
                <w:ilvl w:val="0"/>
                <w:numId w:val="39"/>
              </w:numPr>
              <w:spacing w:after="0" w:line="240" w:lineRule="auto"/>
              <w:jc w:val="both"/>
              <w:rPr>
                <w:rFonts w:ascii="Times New Roman" w:hAnsi="Times New Roman"/>
                <w:b/>
                <w:sz w:val="24"/>
                <w:szCs w:val="24"/>
              </w:rPr>
            </w:pPr>
            <w:r>
              <w:rPr>
                <w:rFonts w:ascii="Times New Roman" w:hAnsi="Times New Roman"/>
                <w:bCs/>
                <w:sz w:val="24"/>
                <w:szCs w:val="24"/>
              </w:rPr>
              <w:t xml:space="preserve">podporovanie zodpovedného správania pri pohybe na cestách a v dopravných prostriedkoch </w:t>
            </w:r>
          </w:p>
        </w:tc>
      </w:tr>
      <w:tr w:rsidR="00772C86" w:rsidRPr="008F754C" w14:paraId="59075F59" w14:textId="77777777" w:rsidTr="00602FEF">
        <w:tc>
          <w:tcPr>
            <w:tcW w:w="9062" w:type="dxa"/>
            <w:gridSpan w:val="2"/>
          </w:tcPr>
          <w:p w14:paraId="7414B241" w14:textId="00676472" w:rsidR="00772C86" w:rsidRDefault="00772C86" w:rsidP="00395F5A">
            <w:pPr>
              <w:spacing w:after="0" w:line="240" w:lineRule="auto"/>
              <w:jc w:val="both"/>
              <w:rPr>
                <w:rFonts w:ascii="Times New Roman" w:hAnsi="Times New Roman"/>
                <w:b/>
                <w:sz w:val="24"/>
                <w:szCs w:val="24"/>
              </w:rPr>
            </w:pPr>
            <w:r>
              <w:rPr>
                <w:rFonts w:ascii="Times New Roman" w:hAnsi="Times New Roman"/>
                <w:b/>
                <w:sz w:val="24"/>
                <w:szCs w:val="24"/>
              </w:rPr>
              <w:t xml:space="preserve">Učebné zdroje: </w:t>
            </w:r>
            <w:r w:rsidR="00395F5A">
              <w:rPr>
                <w:rFonts w:ascii="Times New Roman" w:hAnsi="Times New Roman" w:cs="Times New Roman"/>
                <w:sz w:val="24"/>
                <w:szCs w:val="24"/>
              </w:rPr>
              <w:t>knihy a detské encyklopédie, pracovné listy, výtvarný a pracovný materiál, PC, interaktívna tabuľa, programy Skicár, ško</w:t>
            </w:r>
            <w:r w:rsidR="00395F5A">
              <w:rPr>
                <w:rFonts w:ascii="Times New Roman" w:hAnsi="Times New Roman" w:cs="Times New Roman"/>
                <w:sz w:val="24"/>
                <w:szCs w:val="24"/>
              </w:rPr>
              <w:t>l</w:t>
            </w:r>
            <w:r w:rsidR="00395F5A">
              <w:rPr>
                <w:rFonts w:ascii="Times New Roman" w:hAnsi="Times New Roman" w:cs="Times New Roman"/>
                <w:sz w:val="24"/>
                <w:szCs w:val="24"/>
              </w:rPr>
              <w:t>a hrou, detské hudobné nástroje, rekvizity k námetovým hrám, konštruktívne hračky</w:t>
            </w:r>
          </w:p>
        </w:tc>
      </w:tr>
      <w:tr w:rsidR="00772C86" w:rsidRPr="008F754C" w14:paraId="7A88E9C8" w14:textId="77777777" w:rsidTr="00602FEF">
        <w:tc>
          <w:tcPr>
            <w:tcW w:w="9062" w:type="dxa"/>
            <w:gridSpan w:val="2"/>
          </w:tcPr>
          <w:p w14:paraId="592BA5EA" w14:textId="473BA0A9" w:rsidR="00772C86" w:rsidRDefault="00772C86" w:rsidP="00395F5A">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395F5A" w:rsidRPr="00395F5A">
              <w:rPr>
                <w:rFonts w:ascii="Times New Roman" w:hAnsi="Times New Roman"/>
                <w:bCs/>
                <w:sz w:val="24"/>
                <w:szCs w:val="24"/>
              </w:rPr>
              <w:t>motivačný a</w:t>
            </w:r>
            <w:r w:rsidR="00395F5A">
              <w:rPr>
                <w:rFonts w:ascii="Times New Roman" w:hAnsi="Times New Roman"/>
                <w:bCs/>
                <w:sz w:val="24"/>
                <w:szCs w:val="24"/>
              </w:rPr>
              <w:t xml:space="preserve"> riadený rozhovor, rozprávanie, pozorovanie, názorná demonštrácia, didaktické hry, pohybové hry, problémové úlohy, experimentovanie, hudobno-pohybové a dramatické aktivity, reflexia, hodnotiaci rozhovor </w:t>
            </w:r>
          </w:p>
        </w:tc>
      </w:tr>
      <w:tr w:rsidR="001C5347" w:rsidRPr="008F754C" w14:paraId="4C03BE41" w14:textId="77777777" w:rsidTr="00602FEF">
        <w:tc>
          <w:tcPr>
            <w:tcW w:w="2518" w:type="dxa"/>
          </w:tcPr>
          <w:p w14:paraId="152E380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2927C034" w14:textId="77777777" w:rsidR="001C5347" w:rsidRPr="008F754C" w:rsidRDefault="001C5347" w:rsidP="00602FEF">
            <w:pPr>
              <w:spacing w:after="0" w:line="240" w:lineRule="auto"/>
              <w:rPr>
                <w:rFonts w:ascii="Times New Roman" w:hAnsi="Times New Roman"/>
                <w:b/>
                <w:bCs/>
                <w:sz w:val="24"/>
                <w:szCs w:val="24"/>
              </w:rPr>
            </w:pPr>
            <w:r w:rsidRPr="008F754C">
              <w:rPr>
                <w:rFonts w:ascii="Times New Roman" w:hAnsi="Times New Roman"/>
                <w:b/>
                <w:bCs/>
                <w:sz w:val="24"/>
                <w:szCs w:val="24"/>
              </w:rPr>
              <w:t>Artikulácia a výslovnosť</w:t>
            </w:r>
          </w:p>
          <w:p w14:paraId="7505610E" w14:textId="77777777" w:rsidR="001C5347" w:rsidRPr="008F754C" w:rsidRDefault="001C5347" w:rsidP="00395F5A">
            <w:pPr>
              <w:spacing w:after="0" w:line="240" w:lineRule="auto"/>
              <w:jc w:val="both"/>
              <w:rPr>
                <w:rFonts w:ascii="Times New Roman" w:hAnsi="Times New Roman"/>
                <w:i/>
                <w:sz w:val="24"/>
                <w:szCs w:val="24"/>
              </w:rPr>
            </w:pPr>
            <w:r w:rsidRPr="008F754C">
              <w:rPr>
                <w:rFonts w:ascii="Times New Roman" w:hAnsi="Times New Roman"/>
                <w:sz w:val="24"/>
                <w:szCs w:val="24"/>
              </w:rPr>
              <w:t xml:space="preserve">Vyslovuje správne, zreteľne a plynule všetky hlásky a hláskové skupiny. </w:t>
            </w:r>
          </w:p>
          <w:p w14:paraId="6A6951F1" w14:textId="77777777" w:rsidR="001C5347" w:rsidRPr="008F754C" w:rsidRDefault="001C5347" w:rsidP="00395F5A">
            <w:pPr>
              <w:pStyle w:val="Default"/>
              <w:jc w:val="both"/>
            </w:pPr>
            <w:r w:rsidRPr="008F754C">
              <w:rPr>
                <w:b/>
                <w:bCs/>
              </w:rPr>
              <w:t>Porozumenie explicitného významu textu – slovná zásoba</w:t>
            </w:r>
          </w:p>
          <w:p w14:paraId="65796E21" w14:textId="77777777" w:rsidR="001C5347" w:rsidRPr="008F754C" w:rsidRDefault="001C5347" w:rsidP="00395F5A">
            <w:pPr>
              <w:pStyle w:val="Default"/>
              <w:jc w:val="both"/>
              <w:rPr>
                <w:color w:val="FF0000"/>
              </w:rPr>
            </w:pPr>
            <w:r w:rsidRPr="008F754C">
              <w:rPr>
                <w:color w:val="auto"/>
              </w:rPr>
              <w:t>Odpovedá na otázky vyplývajúce z textu (napr. udalostí, deja, faktov, informácií a i).</w:t>
            </w:r>
          </w:p>
          <w:p w14:paraId="7E82D12F" w14:textId="77777777" w:rsidR="001C5347" w:rsidRPr="008F754C" w:rsidRDefault="001C5347" w:rsidP="00395F5A">
            <w:pPr>
              <w:autoSpaceDE w:val="0"/>
              <w:autoSpaceDN w:val="0"/>
              <w:adjustRightInd w:val="0"/>
              <w:spacing w:after="0" w:line="240" w:lineRule="auto"/>
              <w:jc w:val="both"/>
              <w:rPr>
                <w:rFonts w:ascii="Times New Roman" w:hAnsi="Times New Roman"/>
                <w:b/>
                <w:bCs/>
                <w:sz w:val="24"/>
                <w:szCs w:val="24"/>
              </w:rPr>
            </w:pPr>
            <w:r w:rsidRPr="008F754C">
              <w:rPr>
                <w:rFonts w:ascii="Times New Roman" w:hAnsi="Times New Roman"/>
                <w:b/>
                <w:bCs/>
                <w:sz w:val="24"/>
                <w:szCs w:val="24"/>
              </w:rPr>
              <w:t>Grafomotorické predpoklady písania</w:t>
            </w:r>
          </w:p>
          <w:p w14:paraId="43270BFD" w14:textId="76F178B0"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 zápästia- viazané slučky hore, dole</w:t>
            </w:r>
            <w:r w:rsidR="00395F5A">
              <w:rPr>
                <w:rFonts w:ascii="Times New Roman" w:hAnsi="Times New Roman"/>
                <w:sz w:val="24"/>
                <w:szCs w:val="24"/>
              </w:rPr>
              <w:t>.</w:t>
            </w:r>
          </w:p>
        </w:tc>
      </w:tr>
      <w:tr w:rsidR="001C5347" w:rsidRPr="008F754C" w14:paraId="7D776C6A" w14:textId="77777777" w:rsidTr="00602FEF">
        <w:tc>
          <w:tcPr>
            <w:tcW w:w="2518" w:type="dxa"/>
          </w:tcPr>
          <w:p w14:paraId="46A6992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004F643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00C33D30" w14:textId="77777777"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color w:val="000000"/>
                <w:sz w:val="24"/>
                <w:szCs w:val="24"/>
              </w:rPr>
              <w:t>V skupine útvarov identifikuje (aj hmatom) kruh, štvorec, obdĺžnik, trojuholník.</w:t>
            </w:r>
          </w:p>
          <w:p w14:paraId="5D0F134F" w14:textId="77777777" w:rsidR="001C5347" w:rsidRPr="008F754C" w:rsidRDefault="001C5347" w:rsidP="00395F5A">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2664A0BE" w14:textId="28AFF3A5"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Na niektorej z dostupných digitálnych pomôcok (podľa možností konkrétnej materskej školy), vie kresliť, farebne vypĺňať uzavreté plochy, vyberať a umiestňovať obrázky.</w:t>
            </w:r>
          </w:p>
        </w:tc>
      </w:tr>
      <w:tr w:rsidR="001C5347" w:rsidRPr="008F754C" w14:paraId="24D3290E" w14:textId="77777777" w:rsidTr="00602FEF">
        <w:tc>
          <w:tcPr>
            <w:tcW w:w="2518" w:type="dxa"/>
          </w:tcPr>
          <w:p w14:paraId="69872514"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544" w:type="dxa"/>
          </w:tcPr>
          <w:p w14:paraId="00A652CD"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Inštrumentálne činnosti</w:t>
            </w:r>
          </w:p>
          <w:p w14:paraId="07C3307B" w14:textId="0122D697"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Využíva hudobné nástroje Orffovho inštrumentára na vyjadrenie charakteru, nálady piesne či skladby</w:t>
            </w:r>
            <w:r w:rsidR="00395F5A">
              <w:rPr>
                <w:rFonts w:ascii="Times New Roman" w:hAnsi="Times New Roman"/>
                <w:sz w:val="24"/>
                <w:szCs w:val="24"/>
              </w:rPr>
              <w:t>.</w:t>
            </w:r>
          </w:p>
          <w:p w14:paraId="6627A664" w14:textId="77777777"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b/>
                <w:sz w:val="24"/>
                <w:szCs w:val="24"/>
              </w:rPr>
              <w:t>Výtvarné činnosti s tvarom na ploche</w:t>
            </w:r>
          </w:p>
          <w:p w14:paraId="1A272927" w14:textId="4816AB8D"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lastRenderedPageBreak/>
              <w:t xml:space="preserve">Skladá tvary a skladaním vytvorí novotvar </w:t>
            </w:r>
            <w:r w:rsidR="00395F5A">
              <w:rPr>
                <w:rFonts w:ascii="Times New Roman" w:hAnsi="Times New Roman"/>
                <w:sz w:val="24"/>
                <w:szCs w:val="24"/>
              </w:rPr>
              <w:t>(</w:t>
            </w:r>
            <w:r w:rsidRPr="008F754C">
              <w:rPr>
                <w:rFonts w:ascii="Times New Roman" w:hAnsi="Times New Roman"/>
                <w:sz w:val="24"/>
                <w:szCs w:val="24"/>
              </w:rPr>
              <w:t>nové zobrazenie</w:t>
            </w:r>
            <w:r w:rsidR="00395F5A">
              <w:rPr>
                <w:rFonts w:ascii="Times New Roman" w:hAnsi="Times New Roman"/>
                <w:sz w:val="24"/>
                <w:szCs w:val="24"/>
              </w:rPr>
              <w:t>)</w:t>
            </w:r>
            <w:r w:rsidRPr="008F754C">
              <w:rPr>
                <w:rFonts w:ascii="Times New Roman" w:hAnsi="Times New Roman"/>
                <w:sz w:val="24"/>
                <w:szCs w:val="24"/>
              </w:rPr>
              <w:t>, pomenuje ho.</w:t>
            </w:r>
          </w:p>
          <w:p w14:paraId="6B627EA7" w14:textId="28C02933"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b/>
                <w:sz w:val="24"/>
                <w:szCs w:val="24"/>
              </w:rPr>
              <w:t>Spontánny výtvarný prejav</w:t>
            </w:r>
          </w:p>
          <w:p w14:paraId="3CA1C36E" w14:textId="0BB186F3"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Výtvarne vyjadruje svoje predstavy o</w:t>
            </w:r>
            <w:r w:rsidR="00395F5A">
              <w:rPr>
                <w:rFonts w:ascii="Times New Roman" w:hAnsi="Times New Roman"/>
                <w:sz w:val="24"/>
                <w:szCs w:val="24"/>
              </w:rPr>
              <w:t> </w:t>
            </w:r>
            <w:r w:rsidRPr="008F754C">
              <w:rPr>
                <w:rFonts w:ascii="Times New Roman" w:hAnsi="Times New Roman"/>
                <w:sz w:val="24"/>
                <w:szCs w:val="24"/>
              </w:rPr>
              <w:t>svete</w:t>
            </w:r>
            <w:r w:rsidR="00395F5A">
              <w:rPr>
                <w:rFonts w:ascii="Times New Roman" w:hAnsi="Times New Roman"/>
                <w:sz w:val="24"/>
                <w:szCs w:val="24"/>
              </w:rPr>
              <w:t>.</w:t>
            </w:r>
          </w:p>
        </w:tc>
      </w:tr>
      <w:tr w:rsidR="001C5347" w:rsidRPr="008F754C" w14:paraId="3D19B43E" w14:textId="77777777" w:rsidTr="00602FEF">
        <w:tc>
          <w:tcPr>
            <w:tcW w:w="2518" w:type="dxa"/>
          </w:tcPr>
          <w:p w14:paraId="53DACC9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spoločnosť</w:t>
            </w:r>
          </w:p>
        </w:tc>
        <w:tc>
          <w:tcPr>
            <w:tcW w:w="6544" w:type="dxa"/>
          </w:tcPr>
          <w:p w14:paraId="0BE8644D" w14:textId="77777777" w:rsidR="001C5347" w:rsidRPr="008F754C" w:rsidRDefault="001C5347" w:rsidP="00395F5A">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Dopravná výchova</w:t>
            </w:r>
          </w:p>
          <w:p w14:paraId="6D5C9977" w14:textId="3492D63E"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nebezpečenstvá súvisiace s cestnou premávkou</w:t>
            </w:r>
            <w:r w:rsidR="00395F5A">
              <w:rPr>
                <w:rFonts w:ascii="Times New Roman" w:hAnsi="Times New Roman"/>
                <w:sz w:val="24"/>
                <w:szCs w:val="24"/>
              </w:rPr>
              <w:t>.</w:t>
            </w:r>
          </w:p>
          <w:p w14:paraId="14784C9D" w14:textId="1604ED1B"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a dodržiava základné pravidlá správania účastníkov cestnej premávky týkajúce sa chodcov.</w:t>
            </w:r>
          </w:p>
          <w:p w14:paraId="661FE98A" w14:textId="2CBD244B"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a dodržiava základné pravidlá správania účastníkov cestnej premávky týkajúce sa cyklistov, kolobežkárov, korčuliarov.</w:t>
            </w:r>
          </w:p>
          <w:p w14:paraId="714F5069" w14:textId="3A00914C"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a dodržiava základné pravidlá správania v úlohe cestujúceho v hromadnej doprave a v úlohe spolujazdca</w:t>
            </w:r>
            <w:r w:rsidR="00395F5A">
              <w:rPr>
                <w:rFonts w:ascii="Times New Roman" w:hAnsi="Times New Roman"/>
                <w:sz w:val="24"/>
                <w:szCs w:val="24"/>
              </w:rPr>
              <w:t>.</w:t>
            </w:r>
          </w:p>
          <w:p w14:paraId="0ACCC0F6" w14:textId="42D2E368"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rôzne druhy dopravných prostriedkov</w:t>
            </w:r>
            <w:r w:rsidR="00395F5A">
              <w:rPr>
                <w:rFonts w:ascii="Times New Roman" w:hAnsi="Times New Roman"/>
                <w:sz w:val="24"/>
                <w:szCs w:val="24"/>
              </w:rPr>
              <w:t>.</w:t>
            </w:r>
          </w:p>
          <w:p w14:paraId="6C1357BC" w14:textId="2F6ADB9B" w:rsidR="001C5347" w:rsidRPr="008F754C" w:rsidRDefault="001C5347" w:rsidP="00395F5A">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Pozná význam vybraných dopravných značiek</w:t>
            </w:r>
            <w:r w:rsidR="00395F5A">
              <w:rPr>
                <w:rFonts w:ascii="Times New Roman" w:hAnsi="Times New Roman"/>
                <w:sz w:val="24"/>
                <w:szCs w:val="24"/>
              </w:rPr>
              <w:t>.</w:t>
            </w:r>
          </w:p>
        </w:tc>
      </w:tr>
      <w:tr w:rsidR="001C5347" w:rsidRPr="008F754C" w14:paraId="2A2D8BC1" w14:textId="77777777" w:rsidTr="00602FEF">
        <w:tc>
          <w:tcPr>
            <w:tcW w:w="2518" w:type="dxa"/>
          </w:tcPr>
          <w:p w14:paraId="1E248C90"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7B31223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Remeslá a profesie</w:t>
            </w:r>
          </w:p>
          <w:p w14:paraId="26FA70C6" w14:textId="5F789A51"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Pozná základnú pracovnú náplň vybraných profesií</w:t>
            </w:r>
            <w:r w:rsidR="00395F5A">
              <w:rPr>
                <w:rFonts w:ascii="Times New Roman" w:hAnsi="Times New Roman"/>
                <w:sz w:val="24"/>
                <w:szCs w:val="24"/>
              </w:rPr>
              <w:t xml:space="preserve"> (</w:t>
            </w:r>
            <w:r w:rsidRPr="008F754C">
              <w:rPr>
                <w:rFonts w:ascii="Times New Roman" w:hAnsi="Times New Roman"/>
                <w:sz w:val="24"/>
                <w:szCs w:val="24"/>
              </w:rPr>
              <w:t>napr. lekár, šofér, učiteľ, policajt</w:t>
            </w:r>
            <w:r w:rsidR="00395F5A">
              <w:rPr>
                <w:rFonts w:ascii="Times New Roman" w:hAnsi="Times New Roman"/>
                <w:sz w:val="24"/>
                <w:szCs w:val="24"/>
              </w:rPr>
              <w:t xml:space="preserve">). </w:t>
            </w:r>
          </w:p>
          <w:p w14:paraId="70C518D8" w14:textId="77777777" w:rsidR="001C5347" w:rsidRPr="008F754C" w:rsidRDefault="001C5347" w:rsidP="00395F5A">
            <w:pPr>
              <w:spacing w:after="0" w:line="240" w:lineRule="auto"/>
              <w:jc w:val="both"/>
              <w:rPr>
                <w:rFonts w:ascii="Times New Roman" w:hAnsi="Times New Roman"/>
                <w:b/>
                <w:sz w:val="24"/>
                <w:szCs w:val="24"/>
              </w:rPr>
            </w:pPr>
            <w:r w:rsidRPr="008F754C">
              <w:rPr>
                <w:rFonts w:ascii="Times New Roman" w:hAnsi="Times New Roman"/>
                <w:b/>
                <w:sz w:val="24"/>
                <w:szCs w:val="24"/>
              </w:rPr>
              <w:t>Konštruovanie</w:t>
            </w:r>
          </w:p>
          <w:p w14:paraId="54570A28" w14:textId="30C4FEDA"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Pracuje podľa jednoduchého pracovného postupu</w:t>
            </w:r>
            <w:r w:rsidR="00395F5A">
              <w:rPr>
                <w:rFonts w:ascii="Times New Roman" w:hAnsi="Times New Roman"/>
                <w:sz w:val="24"/>
                <w:szCs w:val="24"/>
              </w:rPr>
              <w:t>.</w:t>
            </w:r>
          </w:p>
        </w:tc>
      </w:tr>
      <w:tr w:rsidR="001C5347" w:rsidRPr="008F754C" w14:paraId="40D49CDD" w14:textId="77777777" w:rsidTr="00602FEF">
        <w:tc>
          <w:tcPr>
            <w:tcW w:w="2518" w:type="dxa"/>
          </w:tcPr>
          <w:p w14:paraId="3057422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544" w:type="dxa"/>
          </w:tcPr>
          <w:p w14:paraId="1E92BB1A" w14:textId="77777777" w:rsidR="001C5347" w:rsidRPr="008F754C" w:rsidRDefault="001C5347" w:rsidP="00602FEF">
            <w:pPr>
              <w:pStyle w:val="Default"/>
              <w:jc w:val="both"/>
              <w:rPr>
                <w:b/>
                <w:color w:val="auto"/>
              </w:rPr>
            </w:pPr>
            <w:r w:rsidRPr="008F754C">
              <w:rPr>
                <w:b/>
                <w:color w:val="auto"/>
              </w:rPr>
              <w:t>Prírodné javy</w:t>
            </w:r>
          </w:p>
          <w:p w14:paraId="7E20867E" w14:textId="56722812" w:rsidR="001C5347" w:rsidRPr="008F754C" w:rsidRDefault="001C5347" w:rsidP="00602FEF">
            <w:pPr>
              <w:pStyle w:val="Default"/>
              <w:jc w:val="both"/>
            </w:pPr>
            <w:r w:rsidRPr="008F754C">
              <w:rPr>
                <w:color w:val="auto"/>
              </w:rPr>
              <w:t>Opíše vybrané prírodné javy a podmienky zmeny ich fungovania na základe vlastného pozorovania a skúmania (svetlo a</w:t>
            </w:r>
            <w:r w:rsidRPr="008F754C">
              <w:t> </w:t>
            </w:r>
            <w:r w:rsidRPr="008F754C">
              <w:rPr>
                <w:color w:val="auto"/>
              </w:rPr>
              <w:t>tiene</w:t>
            </w:r>
            <w:r w:rsidRPr="008F754C">
              <w:t xml:space="preserve">, </w:t>
            </w:r>
            <w:r w:rsidRPr="008F754C">
              <w:rPr>
                <w:color w:val="auto"/>
              </w:rPr>
              <w:t>teplo a</w:t>
            </w:r>
            <w:r w:rsidRPr="008F754C">
              <w:t> </w:t>
            </w:r>
            <w:r w:rsidRPr="008F754C">
              <w:rPr>
                <w:color w:val="auto"/>
              </w:rPr>
              <w:t>horenie</w:t>
            </w:r>
            <w:r w:rsidRPr="008F754C">
              <w:t xml:space="preserve">, </w:t>
            </w:r>
            <w:r w:rsidRPr="008F754C">
              <w:rPr>
                <w:color w:val="auto"/>
              </w:rPr>
              <w:t>topenie a tuhnutie, vyparovanie,</w:t>
            </w:r>
            <w:r w:rsidR="00395F5A">
              <w:rPr>
                <w:color w:val="auto"/>
              </w:rPr>
              <w:t xml:space="preserve"> </w:t>
            </w:r>
            <w:r w:rsidRPr="008F754C">
              <w:rPr>
                <w:color w:val="auto"/>
              </w:rPr>
              <w:t>zvuk</w:t>
            </w:r>
            <w:r w:rsidR="00395F5A">
              <w:rPr>
                <w:color w:val="auto"/>
              </w:rPr>
              <w:t>,</w:t>
            </w:r>
            <w:r w:rsidRPr="008F754C">
              <w:rPr>
                <w:color w:val="auto"/>
              </w:rPr>
              <w:t xml:space="preserve"> sila a</w:t>
            </w:r>
            <w:r w:rsidR="00395F5A">
              <w:rPr>
                <w:color w:val="auto"/>
              </w:rPr>
              <w:t> </w:t>
            </w:r>
            <w:r w:rsidRPr="008F754C">
              <w:rPr>
                <w:color w:val="auto"/>
              </w:rPr>
              <w:t>pohyb</w:t>
            </w:r>
            <w:r w:rsidR="00395F5A">
              <w:rPr>
                <w:color w:val="auto"/>
              </w:rPr>
              <w:t>).</w:t>
            </w:r>
            <w:r w:rsidRPr="008F754C">
              <w:rPr>
                <w:color w:val="auto"/>
              </w:rPr>
              <w:t xml:space="preserve"> </w:t>
            </w:r>
          </w:p>
        </w:tc>
      </w:tr>
      <w:tr w:rsidR="001C5347" w:rsidRPr="008F754C" w14:paraId="02401369" w14:textId="77777777" w:rsidTr="00602FEF">
        <w:tc>
          <w:tcPr>
            <w:tcW w:w="2518" w:type="dxa"/>
          </w:tcPr>
          <w:p w14:paraId="3792A55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4" w:type="dxa"/>
          </w:tcPr>
          <w:p w14:paraId="0FDD2F3B" w14:textId="77777777" w:rsidR="001C5347" w:rsidRPr="008F754C" w:rsidRDefault="001C5347" w:rsidP="00395F5A">
            <w:pPr>
              <w:spacing w:after="0" w:line="240" w:lineRule="auto"/>
              <w:jc w:val="both"/>
              <w:rPr>
                <w:rFonts w:ascii="Times New Roman" w:hAnsi="Times New Roman"/>
                <w:b/>
                <w:sz w:val="24"/>
                <w:szCs w:val="24"/>
              </w:rPr>
            </w:pPr>
            <w:r w:rsidRPr="008F754C">
              <w:rPr>
                <w:rFonts w:ascii="Times New Roman" w:hAnsi="Times New Roman"/>
                <w:b/>
                <w:sz w:val="24"/>
                <w:szCs w:val="24"/>
              </w:rPr>
              <w:t>Zdravie a zdravý životný štýl</w:t>
            </w:r>
          </w:p>
          <w:p w14:paraId="3369A840" w14:textId="3C6DCD86" w:rsidR="001C5347" w:rsidRPr="008F754C" w:rsidRDefault="001C5347" w:rsidP="00395F5A">
            <w:pPr>
              <w:spacing w:after="0" w:line="240" w:lineRule="auto"/>
              <w:jc w:val="both"/>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395F5A">
              <w:rPr>
                <w:rFonts w:ascii="Times New Roman" w:hAnsi="Times New Roman"/>
                <w:sz w:val="24"/>
                <w:szCs w:val="24"/>
              </w:rPr>
              <w:t>.</w:t>
            </w:r>
          </w:p>
          <w:p w14:paraId="77687377" w14:textId="77777777" w:rsidR="001C5347" w:rsidRPr="008F754C" w:rsidRDefault="001C5347" w:rsidP="00395F5A">
            <w:pPr>
              <w:spacing w:after="0"/>
              <w:jc w:val="both"/>
              <w:rPr>
                <w:rFonts w:ascii="Times New Roman" w:hAnsi="Times New Roman"/>
                <w:b/>
                <w:sz w:val="24"/>
                <w:szCs w:val="24"/>
              </w:rPr>
            </w:pPr>
            <w:r w:rsidRPr="008F754C">
              <w:rPr>
                <w:rFonts w:ascii="Times New Roman" w:hAnsi="Times New Roman"/>
                <w:b/>
                <w:sz w:val="24"/>
                <w:szCs w:val="24"/>
              </w:rPr>
              <w:t>Zdravie a zdravý životný štýl</w:t>
            </w:r>
          </w:p>
          <w:p w14:paraId="7D22A2B9" w14:textId="5B726C76" w:rsidR="001C5347" w:rsidRPr="008F754C" w:rsidRDefault="001C5347" w:rsidP="00395F5A">
            <w:pPr>
              <w:spacing w:after="0"/>
              <w:jc w:val="both"/>
              <w:rPr>
                <w:rFonts w:ascii="Times New Roman" w:hAnsi="Times New Roman"/>
                <w:sz w:val="24"/>
                <w:szCs w:val="24"/>
              </w:rPr>
            </w:pPr>
            <w:r w:rsidRPr="008F754C">
              <w:rPr>
                <w:rFonts w:ascii="Times New Roman" w:hAnsi="Times New Roman"/>
                <w:sz w:val="24"/>
                <w:szCs w:val="24"/>
              </w:rPr>
              <w:t>Identifikuje zdravie ohrozujúce situácie</w:t>
            </w:r>
            <w:r w:rsidR="00395F5A">
              <w:rPr>
                <w:rFonts w:ascii="Times New Roman" w:hAnsi="Times New Roman"/>
                <w:sz w:val="24"/>
                <w:szCs w:val="24"/>
              </w:rPr>
              <w:t>.</w:t>
            </w:r>
          </w:p>
          <w:p w14:paraId="34C99535" w14:textId="77777777" w:rsidR="001C5347" w:rsidRPr="008F754C" w:rsidRDefault="001C5347" w:rsidP="00395F5A">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346DF1CA" w14:textId="4FB7E274" w:rsidR="001C5347" w:rsidRPr="008F754C" w:rsidRDefault="001C5347" w:rsidP="00395F5A">
            <w:pPr>
              <w:spacing w:after="0"/>
              <w:jc w:val="both"/>
              <w:rPr>
                <w:rFonts w:ascii="Times New Roman" w:hAnsi="Times New Roman"/>
                <w:sz w:val="24"/>
                <w:szCs w:val="24"/>
              </w:rPr>
            </w:pPr>
            <w:r w:rsidRPr="008F754C">
              <w:rPr>
                <w:rFonts w:ascii="Times New Roman" w:hAnsi="Times New Roman"/>
                <w:sz w:val="24"/>
                <w:szCs w:val="24"/>
              </w:rPr>
              <w:t>Ovláda tieto jednoduché akrobatické zručnosti: stoj na jednej nohe, obrat okolo výškovej osi</w:t>
            </w:r>
            <w:r w:rsidR="00395F5A">
              <w:rPr>
                <w:rFonts w:ascii="Times New Roman" w:hAnsi="Times New Roman"/>
                <w:sz w:val="24"/>
                <w:szCs w:val="24"/>
              </w:rPr>
              <w:t>.</w:t>
            </w:r>
          </w:p>
          <w:p w14:paraId="78E19C8F" w14:textId="5C775215" w:rsidR="001C5347" w:rsidRPr="008F754C" w:rsidRDefault="001C5347" w:rsidP="00395F5A">
            <w:pPr>
              <w:spacing w:after="0"/>
              <w:jc w:val="both"/>
              <w:rPr>
                <w:rFonts w:ascii="Times New Roman" w:hAnsi="Times New Roman"/>
                <w:sz w:val="24"/>
                <w:szCs w:val="24"/>
              </w:rPr>
            </w:pPr>
            <w:r w:rsidRPr="008F754C">
              <w:rPr>
                <w:rFonts w:ascii="Times New Roman" w:hAnsi="Times New Roman"/>
                <w:sz w:val="24"/>
                <w:szCs w:val="24"/>
              </w:rPr>
              <w:t xml:space="preserve">Ovláda </w:t>
            </w:r>
            <w:r>
              <w:rPr>
                <w:rFonts w:ascii="Times New Roman" w:hAnsi="Times New Roman"/>
                <w:sz w:val="24"/>
                <w:szCs w:val="24"/>
              </w:rPr>
              <w:t>skok znožmo a skok cez prekážku</w:t>
            </w:r>
            <w:r w:rsidR="00395F5A">
              <w:rPr>
                <w:rFonts w:ascii="Times New Roman" w:hAnsi="Times New Roman"/>
                <w:sz w:val="24"/>
                <w:szCs w:val="24"/>
              </w:rPr>
              <w:t>.</w:t>
            </w:r>
          </w:p>
        </w:tc>
      </w:tr>
    </w:tbl>
    <w:p w14:paraId="72D26717"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779B0C46" w14:textId="77777777" w:rsidTr="00602FEF">
        <w:tc>
          <w:tcPr>
            <w:tcW w:w="9062" w:type="dxa"/>
            <w:gridSpan w:val="2"/>
          </w:tcPr>
          <w:p w14:paraId="382B7E5A" w14:textId="24A1886D" w:rsidR="001C5347" w:rsidRPr="00B4360C" w:rsidRDefault="001C5347" w:rsidP="00B4360C">
            <w:pPr>
              <w:spacing w:after="0" w:line="240" w:lineRule="auto"/>
              <w:jc w:val="center"/>
              <w:rPr>
                <w:rFonts w:ascii="Times New Roman" w:hAnsi="Times New Roman"/>
                <w:b/>
                <w:sz w:val="40"/>
                <w:szCs w:val="40"/>
              </w:rPr>
            </w:pPr>
            <w:r w:rsidRPr="00FC7163">
              <w:rPr>
                <w:rFonts w:ascii="Times New Roman" w:hAnsi="Times New Roman"/>
                <w:b/>
                <w:sz w:val="40"/>
                <w:szCs w:val="40"/>
              </w:rPr>
              <w:t>Jún</w:t>
            </w:r>
          </w:p>
        </w:tc>
      </w:tr>
      <w:tr w:rsidR="001C5347" w:rsidRPr="008F754C" w14:paraId="2C01945E" w14:textId="77777777" w:rsidTr="00602FEF">
        <w:tc>
          <w:tcPr>
            <w:tcW w:w="9062" w:type="dxa"/>
            <w:gridSpan w:val="2"/>
          </w:tcPr>
          <w:p w14:paraId="7FBDB625" w14:textId="7E26BB31" w:rsidR="001C5347" w:rsidRPr="005E252E"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Obs</w:t>
            </w:r>
            <w:r>
              <w:rPr>
                <w:rFonts w:ascii="Times New Roman" w:hAnsi="Times New Roman"/>
                <w:b/>
                <w:sz w:val="24"/>
                <w:szCs w:val="24"/>
              </w:rPr>
              <w:t>ahový celok: Sovička</w:t>
            </w:r>
            <w:r w:rsidRPr="008F754C">
              <w:rPr>
                <w:rFonts w:ascii="Times New Roman" w:hAnsi="Times New Roman"/>
                <w:b/>
                <w:sz w:val="24"/>
                <w:szCs w:val="24"/>
              </w:rPr>
              <w:t xml:space="preserve"> a leto</w:t>
            </w:r>
          </w:p>
        </w:tc>
      </w:tr>
      <w:tr w:rsidR="00772C86" w:rsidRPr="008F754C" w14:paraId="02213744" w14:textId="77777777" w:rsidTr="00602FEF">
        <w:tc>
          <w:tcPr>
            <w:tcW w:w="9062" w:type="dxa"/>
            <w:gridSpan w:val="2"/>
          </w:tcPr>
          <w:p w14:paraId="712609C7" w14:textId="1E88D3AB" w:rsidR="00772C86" w:rsidRPr="008F754C" w:rsidRDefault="00772C86" w:rsidP="00772C86">
            <w:pPr>
              <w:spacing w:after="0" w:line="240" w:lineRule="auto"/>
              <w:jc w:val="both"/>
              <w:rPr>
                <w:rFonts w:ascii="Times New Roman" w:hAnsi="Times New Roman"/>
                <w:color w:val="FF00FF"/>
                <w:sz w:val="24"/>
                <w:szCs w:val="24"/>
              </w:rPr>
            </w:pPr>
            <w:r w:rsidRPr="008F754C">
              <w:rPr>
                <w:rFonts w:ascii="Times New Roman" w:hAnsi="Times New Roman"/>
                <w:b/>
                <w:sz w:val="24"/>
                <w:szCs w:val="24"/>
              </w:rPr>
              <w:t>Charakteristika:</w:t>
            </w:r>
            <w:r>
              <w:rPr>
                <w:rFonts w:ascii="Times New Roman" w:hAnsi="Times New Roman"/>
                <w:b/>
                <w:sz w:val="24"/>
                <w:szCs w:val="24"/>
              </w:rPr>
              <w:t xml:space="preserve"> </w:t>
            </w:r>
            <w:r w:rsidRPr="008F754C">
              <w:rPr>
                <w:rFonts w:ascii="Times New Roman" w:hAnsi="Times New Roman"/>
                <w:sz w:val="24"/>
                <w:szCs w:val="24"/>
              </w:rPr>
              <w:t xml:space="preserve">Prostredníctvom encyklopédií, televízie, rozprávok, atlasov </w:t>
            </w:r>
            <w:r w:rsidR="005E252E">
              <w:rPr>
                <w:rFonts w:ascii="Times New Roman" w:hAnsi="Times New Roman"/>
                <w:sz w:val="24"/>
                <w:szCs w:val="24"/>
              </w:rPr>
              <w:t>Z</w:t>
            </w:r>
            <w:r w:rsidRPr="008F754C">
              <w:rPr>
                <w:rFonts w:ascii="Times New Roman" w:hAnsi="Times New Roman"/>
                <w:sz w:val="24"/>
                <w:szCs w:val="24"/>
              </w:rPr>
              <w:t>eme sa budú deti zoznamovať so svetadielmi, s exotickými zvieratami, s ľuďmi rôznych pletí, vytvárať si predstavu o deťoch žijúcich na celom svete v spojitosti s oslavami Medzinárodného dňa detí.</w:t>
            </w:r>
          </w:p>
          <w:p w14:paraId="217AE147" w14:textId="022CF787" w:rsidR="00772C86" w:rsidRPr="005E252E" w:rsidRDefault="00772C86" w:rsidP="00772C86">
            <w:pPr>
              <w:spacing w:after="0" w:line="240" w:lineRule="auto"/>
              <w:jc w:val="both"/>
              <w:rPr>
                <w:rFonts w:ascii="Times New Roman" w:hAnsi="Times New Roman"/>
                <w:sz w:val="24"/>
                <w:szCs w:val="24"/>
              </w:rPr>
            </w:pPr>
            <w:r w:rsidRPr="008F754C">
              <w:rPr>
                <w:rFonts w:ascii="Times New Roman" w:hAnsi="Times New Roman"/>
                <w:sz w:val="24"/>
                <w:szCs w:val="24"/>
              </w:rPr>
              <w:t>Na tento obsaho</w:t>
            </w:r>
            <w:r>
              <w:rPr>
                <w:rFonts w:ascii="Times New Roman" w:hAnsi="Times New Roman"/>
                <w:sz w:val="24"/>
                <w:szCs w:val="24"/>
              </w:rPr>
              <w:t>vý celok nadväzuje celok Sovička</w:t>
            </w:r>
            <w:r w:rsidRPr="008F754C">
              <w:rPr>
                <w:rFonts w:ascii="Times New Roman" w:hAnsi="Times New Roman"/>
                <w:sz w:val="24"/>
                <w:szCs w:val="24"/>
              </w:rPr>
              <w:t xml:space="preserve"> a letné športy, ktorý ďalej prehlbuje poznatky detí o ročnom období, o prírode, v lete, rozvíja ich vzťah k zvieratám, žijúcim pri vode a vo vode. Prostredníctvom pozorovania, encyklopédií, výletov, návštevy knižnice sa  budú deti oboznamovať so zvieratami žijúcimi pri vodných tokoch, rozširovať si poznatky o charakteristických znakoch ročného obdobia a s nimi súvisiacimi letnými športmi,  o vplyve počasia na život ľudí a zvierat v lete.</w:t>
            </w:r>
          </w:p>
        </w:tc>
      </w:tr>
      <w:tr w:rsidR="00772C86" w:rsidRPr="008F754C" w14:paraId="2EE1BE59" w14:textId="77777777" w:rsidTr="00602FEF">
        <w:tc>
          <w:tcPr>
            <w:tcW w:w="9062" w:type="dxa"/>
            <w:gridSpan w:val="2"/>
          </w:tcPr>
          <w:p w14:paraId="25502743" w14:textId="77777777" w:rsidR="00772C86" w:rsidRDefault="00772C86" w:rsidP="00772C86">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7E6DDB33" w14:textId="73D2C3C0" w:rsidR="005E252E" w:rsidRPr="005E252E" w:rsidRDefault="005E252E" w:rsidP="005E252E">
            <w:pPr>
              <w:pStyle w:val="Odsekzoznamu"/>
              <w:numPr>
                <w:ilvl w:val="0"/>
                <w:numId w:val="40"/>
              </w:numPr>
              <w:spacing w:after="0" w:line="240" w:lineRule="auto"/>
              <w:jc w:val="both"/>
              <w:rPr>
                <w:rFonts w:ascii="Times New Roman" w:hAnsi="Times New Roman"/>
                <w:b/>
                <w:sz w:val="24"/>
                <w:szCs w:val="24"/>
              </w:rPr>
            </w:pPr>
            <w:r>
              <w:rPr>
                <w:rFonts w:ascii="Times New Roman" w:hAnsi="Times New Roman"/>
                <w:bCs/>
                <w:sz w:val="24"/>
                <w:szCs w:val="24"/>
              </w:rPr>
              <w:t xml:space="preserve">uplatňovanie zážitkového a skúsenostného učenia prostredníctvom objavovania rozmanitosti sveta, svetadielov, kultúr a spôsobu života ľudí v rôznych krajinách; </w:t>
            </w:r>
          </w:p>
          <w:p w14:paraId="31D2080D" w14:textId="784A0550" w:rsidR="005E252E" w:rsidRDefault="005E252E" w:rsidP="005E252E">
            <w:pPr>
              <w:pStyle w:val="Odsekzoznamu"/>
              <w:numPr>
                <w:ilvl w:val="0"/>
                <w:numId w:val="40"/>
              </w:numPr>
              <w:spacing w:after="0" w:line="240" w:lineRule="auto"/>
              <w:jc w:val="both"/>
              <w:rPr>
                <w:rFonts w:ascii="Times New Roman" w:hAnsi="Times New Roman"/>
                <w:bCs/>
                <w:sz w:val="24"/>
                <w:szCs w:val="24"/>
              </w:rPr>
            </w:pPr>
            <w:r w:rsidRPr="005E252E">
              <w:rPr>
                <w:rFonts w:ascii="Times New Roman" w:hAnsi="Times New Roman"/>
                <w:bCs/>
                <w:sz w:val="24"/>
                <w:szCs w:val="24"/>
              </w:rPr>
              <w:lastRenderedPageBreak/>
              <w:t xml:space="preserve">rozvíjanie </w:t>
            </w:r>
            <w:r>
              <w:rPr>
                <w:rFonts w:ascii="Times New Roman" w:hAnsi="Times New Roman"/>
                <w:bCs/>
                <w:sz w:val="24"/>
                <w:szCs w:val="24"/>
              </w:rPr>
              <w:t xml:space="preserve">geografických predstáv primeraných veku detí prostredníctvom zoznamovania sa so svetadielmi, oceánmi, významnými prírodnými zaujímavosťami a typickými znakmi jednotlivých častí sveta; </w:t>
            </w:r>
          </w:p>
          <w:p w14:paraId="795A3189" w14:textId="09146562" w:rsidR="005E252E" w:rsidRDefault="005E252E" w:rsidP="005E252E">
            <w:pPr>
              <w:pStyle w:val="Odsekzoznamu"/>
              <w:numPr>
                <w:ilvl w:val="0"/>
                <w:numId w:val="40"/>
              </w:numPr>
              <w:spacing w:after="0" w:line="240" w:lineRule="auto"/>
              <w:jc w:val="both"/>
              <w:rPr>
                <w:rFonts w:ascii="Times New Roman" w:hAnsi="Times New Roman"/>
                <w:bCs/>
                <w:sz w:val="24"/>
                <w:szCs w:val="24"/>
              </w:rPr>
            </w:pPr>
            <w:r>
              <w:rPr>
                <w:rFonts w:ascii="Times New Roman" w:hAnsi="Times New Roman"/>
                <w:bCs/>
                <w:sz w:val="24"/>
                <w:szCs w:val="24"/>
              </w:rPr>
              <w:t xml:space="preserve">rozvíjanie poznatkov o exotických zvieratách, ich prirodzenom prostredí, spôsobe života a potrebe ochrany prírody a ohrozených druhov; </w:t>
            </w:r>
          </w:p>
          <w:p w14:paraId="63863665" w14:textId="0567E3A7" w:rsidR="00772C86" w:rsidRPr="008F754C" w:rsidRDefault="005E252E" w:rsidP="005E252E">
            <w:pPr>
              <w:pStyle w:val="Odsekzoznamu"/>
              <w:numPr>
                <w:ilvl w:val="0"/>
                <w:numId w:val="40"/>
              </w:numPr>
              <w:spacing w:after="0" w:line="240" w:lineRule="auto"/>
              <w:jc w:val="both"/>
              <w:rPr>
                <w:rFonts w:ascii="Times New Roman" w:hAnsi="Times New Roman"/>
                <w:b/>
                <w:sz w:val="24"/>
                <w:szCs w:val="24"/>
              </w:rPr>
            </w:pPr>
            <w:r>
              <w:rPr>
                <w:rFonts w:ascii="Times New Roman" w:hAnsi="Times New Roman"/>
                <w:bCs/>
                <w:sz w:val="24"/>
                <w:szCs w:val="24"/>
              </w:rPr>
              <w:t xml:space="preserve">rozvíjanie multikultúrnej výchovy prostredníctvom poznávania rôznych národov, kultúr, zvykov, tradičného oblečenia, hudby, jedál a spôsobu života ľudí na rôznych kontinentov </w:t>
            </w:r>
          </w:p>
        </w:tc>
      </w:tr>
      <w:tr w:rsidR="00772C86" w:rsidRPr="008F754C" w14:paraId="6102521B" w14:textId="77777777" w:rsidTr="00602FEF">
        <w:tc>
          <w:tcPr>
            <w:tcW w:w="9062" w:type="dxa"/>
            <w:gridSpan w:val="2"/>
          </w:tcPr>
          <w:p w14:paraId="67E5412D" w14:textId="21DDA9C1" w:rsidR="00772C86" w:rsidRDefault="00772C86" w:rsidP="005E252E">
            <w:pPr>
              <w:spacing w:after="0" w:line="240" w:lineRule="auto"/>
              <w:rPr>
                <w:rFonts w:ascii="Times New Roman" w:hAnsi="Times New Roman"/>
                <w:b/>
                <w:sz w:val="24"/>
                <w:szCs w:val="24"/>
              </w:rPr>
            </w:pPr>
            <w:r>
              <w:rPr>
                <w:rFonts w:ascii="Times New Roman" w:hAnsi="Times New Roman"/>
                <w:b/>
                <w:sz w:val="24"/>
                <w:szCs w:val="24"/>
              </w:rPr>
              <w:lastRenderedPageBreak/>
              <w:t xml:space="preserve">Učebné zdroje: </w:t>
            </w:r>
            <w:r w:rsidR="005E252E">
              <w:rPr>
                <w:rFonts w:ascii="Times New Roman" w:hAnsi="Times New Roman" w:cs="Times New Roman"/>
                <w:sz w:val="24"/>
                <w:szCs w:val="24"/>
              </w:rPr>
              <w:t>knihy a detské encyklopédie, pracovné listy, výtvarný a pracovný materiál, PC, interaktívna tabuľa, programy Skicár, detské hudobné nástroje, rekvizity k námetovým hrám, konštruktívne hračky, pohybové hry detí predškolského veku, PowerPointová prezentácia, makety exotických zvierat</w:t>
            </w:r>
          </w:p>
        </w:tc>
      </w:tr>
      <w:tr w:rsidR="00772C86" w:rsidRPr="008F754C" w14:paraId="2FF9DEFB" w14:textId="77777777" w:rsidTr="00602FEF">
        <w:tc>
          <w:tcPr>
            <w:tcW w:w="9062" w:type="dxa"/>
            <w:gridSpan w:val="2"/>
          </w:tcPr>
          <w:p w14:paraId="536049BE" w14:textId="2538DDE4" w:rsidR="00772C86" w:rsidRDefault="00772C86" w:rsidP="0027275C">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27275C">
              <w:rPr>
                <w:rFonts w:ascii="Times New Roman" w:hAnsi="Times New Roman"/>
                <w:bCs/>
                <w:sz w:val="24"/>
                <w:szCs w:val="24"/>
              </w:rPr>
              <w:t>motivačný a riadený rozhovor, rozprávanie, pozorovanie, vychádzka, demonštrácia, pohybové a športové hry, výtvarné, pracovné a konštrukčné činnosti, kooperatívne učenie, problémové úlohy, pochvala, povzbudenie</w:t>
            </w:r>
          </w:p>
        </w:tc>
      </w:tr>
      <w:tr w:rsidR="001C5347" w:rsidRPr="008F754C" w14:paraId="2DECC067" w14:textId="77777777" w:rsidTr="00602FEF">
        <w:tc>
          <w:tcPr>
            <w:tcW w:w="2518" w:type="dxa"/>
          </w:tcPr>
          <w:p w14:paraId="53A5956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1261F75A" w14:textId="7777777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bCs/>
                <w:sz w:val="24"/>
                <w:szCs w:val="24"/>
              </w:rPr>
              <w:t>Porozumenie implicitného významu textu</w:t>
            </w:r>
          </w:p>
          <w:p w14:paraId="535AE420" w14:textId="0CDEA4D7" w:rsidR="001C5347" w:rsidRPr="008F754C" w:rsidRDefault="001C5347" w:rsidP="00D615C0">
            <w:pPr>
              <w:pStyle w:val="Default"/>
              <w:jc w:val="both"/>
              <w:rPr>
                <w:color w:val="FF0000"/>
              </w:rPr>
            </w:pPr>
            <w:r w:rsidRPr="008F754C">
              <w:t>Obsahy a zážitky z čítania vyjadruje v kresbe, pohybových a dramatických hrách a iných činnostiach</w:t>
            </w:r>
            <w:r w:rsidR="00D615C0">
              <w:t xml:space="preserve">. </w:t>
            </w:r>
          </w:p>
          <w:p w14:paraId="60EE94D0" w14:textId="77777777" w:rsidR="001C5347" w:rsidRPr="008F754C" w:rsidRDefault="001C5347" w:rsidP="00D615C0">
            <w:pPr>
              <w:pStyle w:val="Default"/>
              <w:jc w:val="both"/>
              <w:rPr>
                <w:color w:val="FF0000"/>
              </w:rPr>
            </w:pPr>
            <w:r w:rsidRPr="008F754C">
              <w:rPr>
                <w:b/>
                <w:bCs/>
              </w:rPr>
              <w:t>Grafomotorické predpoklady písania</w:t>
            </w:r>
          </w:p>
          <w:p w14:paraId="3BCFCCB3" w14:textId="54667923"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pohyby dlane a prstov - ležatá osmička</w:t>
            </w:r>
            <w:r w:rsidR="00D615C0">
              <w:rPr>
                <w:rFonts w:ascii="Times New Roman" w:hAnsi="Times New Roman"/>
                <w:sz w:val="24"/>
                <w:szCs w:val="24"/>
              </w:rPr>
              <w:t>.</w:t>
            </w:r>
          </w:p>
        </w:tc>
      </w:tr>
      <w:tr w:rsidR="001C5347" w:rsidRPr="008F754C" w14:paraId="0BD88817" w14:textId="77777777" w:rsidTr="00602FEF">
        <w:tc>
          <w:tcPr>
            <w:tcW w:w="2518" w:type="dxa"/>
          </w:tcPr>
          <w:p w14:paraId="6E9DECE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3B976B8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Geometria a meranie</w:t>
            </w:r>
          </w:p>
          <w:p w14:paraId="3B053106" w14:textId="7A4213EB"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 xml:space="preserve">Na základe pokynov daných pomocou symbolov ↓, ←, →, ↑ (alebo pomocou iných dohodnutých symbolov pre pohyb v štvorcovej sieti) sa dokáže pohybovať a plánovať (až do 4 krokov) pohyb v štvorcovej sieti. </w:t>
            </w:r>
          </w:p>
          <w:p w14:paraId="51368D3E" w14:textId="77777777" w:rsidR="001C5347" w:rsidRPr="008F754C" w:rsidRDefault="001C5347" w:rsidP="00D615C0">
            <w:pPr>
              <w:tabs>
                <w:tab w:val="left" w:pos="7125"/>
              </w:tabs>
              <w:spacing w:after="0" w:line="240" w:lineRule="auto"/>
              <w:jc w:val="both"/>
              <w:rPr>
                <w:rFonts w:ascii="Times New Roman" w:hAnsi="Times New Roman"/>
                <w:b/>
                <w:sz w:val="24"/>
                <w:szCs w:val="24"/>
              </w:rPr>
            </w:pPr>
            <w:r w:rsidRPr="008F754C">
              <w:rPr>
                <w:rFonts w:ascii="Times New Roman" w:hAnsi="Times New Roman"/>
                <w:b/>
                <w:sz w:val="24"/>
                <w:szCs w:val="24"/>
              </w:rPr>
              <w:t>Čísla a vzťahy</w:t>
            </w:r>
          </w:p>
          <w:p w14:paraId="34D56A1A" w14:textId="77777777" w:rsidR="001C5347" w:rsidRPr="008F754C" w:rsidRDefault="001C5347" w:rsidP="00D615C0">
            <w:pPr>
              <w:tabs>
                <w:tab w:val="left" w:pos="7125"/>
              </w:tabs>
              <w:spacing w:after="0" w:line="240" w:lineRule="auto"/>
              <w:jc w:val="both"/>
              <w:rPr>
                <w:rFonts w:ascii="Times New Roman" w:hAnsi="Times New Roman"/>
                <w:sz w:val="24"/>
                <w:szCs w:val="24"/>
              </w:rPr>
            </w:pPr>
            <w:r w:rsidRPr="008F754C">
              <w:rPr>
                <w:rFonts w:ascii="Times New Roman" w:hAnsi="Times New Roman"/>
                <w:sz w:val="24"/>
                <w:szCs w:val="24"/>
              </w:rPr>
              <w:t>Pridá ku skupine a odoberie zo skupiny skupinu s daným počtom.</w:t>
            </w:r>
          </w:p>
          <w:p w14:paraId="7A543478" w14:textId="77777777" w:rsidR="001C5347" w:rsidRPr="008F754C" w:rsidRDefault="001C5347" w:rsidP="00D615C0">
            <w:pPr>
              <w:pStyle w:val="Default"/>
              <w:jc w:val="both"/>
              <w:rPr>
                <w:b/>
                <w:color w:val="auto"/>
              </w:rPr>
            </w:pPr>
            <w:r w:rsidRPr="008F754C">
              <w:rPr>
                <w:b/>
                <w:color w:val="auto"/>
              </w:rPr>
              <w:t>Logika</w:t>
            </w:r>
          </w:p>
          <w:p w14:paraId="0B6DD54F" w14:textId="77777777" w:rsidR="001C5347" w:rsidRPr="008F754C" w:rsidRDefault="001C5347" w:rsidP="00D615C0">
            <w:pPr>
              <w:pStyle w:val="Default"/>
              <w:jc w:val="both"/>
            </w:pPr>
            <w:r w:rsidRPr="008F754C">
              <w:t xml:space="preserve">Vytvorí (nakreslí) podľa daného vzoru (do 6 objektov) alebo pravidla jednoduchú postupnosť objektov. </w:t>
            </w:r>
          </w:p>
          <w:p w14:paraId="0F9CF8F7" w14:textId="77777777" w:rsidR="001C5347" w:rsidRPr="008F754C" w:rsidRDefault="001C5347" w:rsidP="00D615C0">
            <w:pPr>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Práca s informáciami</w:t>
            </w:r>
          </w:p>
          <w:p w14:paraId="1407D73A" w14:textId="77777777"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color w:val="000000"/>
                <w:sz w:val="24"/>
                <w:szCs w:val="24"/>
              </w:rPr>
              <w:t>Ovláda základy práce s digitálnymi technológiami,  vie ovládať digitálne hry či používať digitálne animované programy určené pre danú vekovú skupinu a pod</w:t>
            </w:r>
            <w:r w:rsidRPr="008F754C">
              <w:rPr>
                <w:rFonts w:ascii="Times New Roman" w:hAnsi="Times New Roman"/>
                <w:i/>
                <w:color w:val="000000"/>
                <w:sz w:val="24"/>
                <w:szCs w:val="24"/>
              </w:rPr>
              <w:t xml:space="preserve">.  </w:t>
            </w:r>
          </w:p>
        </w:tc>
      </w:tr>
      <w:tr w:rsidR="001C5347" w:rsidRPr="008F754C" w14:paraId="73A8A244" w14:textId="77777777" w:rsidTr="00602FEF">
        <w:tc>
          <w:tcPr>
            <w:tcW w:w="2518" w:type="dxa"/>
          </w:tcPr>
          <w:p w14:paraId="0CE9A0C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Umenie a kultúra</w:t>
            </w:r>
          </w:p>
        </w:tc>
        <w:tc>
          <w:tcPr>
            <w:tcW w:w="6544" w:type="dxa"/>
          </w:tcPr>
          <w:p w14:paraId="79CA3554" w14:textId="77777777" w:rsidR="001C5347" w:rsidRPr="008F754C" w:rsidRDefault="001C5347" w:rsidP="00D615C0">
            <w:pPr>
              <w:spacing w:after="0" w:line="240" w:lineRule="auto"/>
              <w:jc w:val="both"/>
              <w:rPr>
                <w:rFonts w:ascii="Times New Roman" w:hAnsi="Times New Roman"/>
                <w:b/>
                <w:sz w:val="24"/>
                <w:szCs w:val="24"/>
              </w:rPr>
            </w:pPr>
            <w:r w:rsidRPr="008F754C">
              <w:rPr>
                <w:rFonts w:ascii="Times New Roman" w:hAnsi="Times New Roman"/>
                <w:b/>
                <w:sz w:val="24"/>
                <w:szCs w:val="24"/>
              </w:rPr>
              <w:t>Rytmické činnosti</w:t>
            </w:r>
          </w:p>
          <w:p w14:paraId="5D6CD073" w14:textId="54032744"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Vokálne rytmizuje riekanky rôzneho druhu v 2/4 aj v 3/4 takte</w:t>
            </w:r>
            <w:r w:rsidR="00D615C0">
              <w:rPr>
                <w:rFonts w:ascii="Times New Roman" w:hAnsi="Times New Roman"/>
                <w:sz w:val="24"/>
                <w:szCs w:val="24"/>
              </w:rPr>
              <w:t>.</w:t>
            </w:r>
          </w:p>
          <w:p w14:paraId="3285AC36" w14:textId="77777777" w:rsidR="001C5347" w:rsidRPr="008F754C" w:rsidRDefault="001C5347" w:rsidP="00D615C0">
            <w:pPr>
              <w:spacing w:after="0" w:line="240" w:lineRule="auto"/>
              <w:jc w:val="both"/>
              <w:rPr>
                <w:rFonts w:ascii="Times New Roman" w:hAnsi="Times New Roman"/>
                <w:b/>
                <w:sz w:val="24"/>
                <w:szCs w:val="24"/>
              </w:rPr>
            </w:pPr>
            <w:r w:rsidRPr="008F754C">
              <w:rPr>
                <w:rFonts w:ascii="Times New Roman" w:hAnsi="Times New Roman"/>
                <w:b/>
                <w:sz w:val="24"/>
                <w:szCs w:val="24"/>
              </w:rPr>
              <w:t>Výtvarné činnosti s tvarom na ploche</w:t>
            </w:r>
          </w:p>
          <w:p w14:paraId="4D2C64B0" w14:textId="18063026"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Spája časti obrázkov lepením</w:t>
            </w:r>
            <w:r w:rsidR="00D615C0">
              <w:rPr>
                <w:rFonts w:ascii="Times New Roman" w:hAnsi="Times New Roman"/>
                <w:sz w:val="24"/>
                <w:szCs w:val="24"/>
              </w:rPr>
              <w:t>.</w:t>
            </w:r>
          </w:p>
          <w:p w14:paraId="3B1FA24F" w14:textId="6E236DE1" w:rsidR="001C5347" w:rsidRPr="008F754C" w:rsidRDefault="001C5347" w:rsidP="00D615C0">
            <w:pPr>
              <w:spacing w:after="0" w:line="240" w:lineRule="auto"/>
              <w:jc w:val="both"/>
              <w:rPr>
                <w:rFonts w:ascii="Times New Roman" w:hAnsi="Times New Roman"/>
                <w:b/>
                <w:sz w:val="24"/>
                <w:szCs w:val="24"/>
              </w:rPr>
            </w:pPr>
            <w:r w:rsidRPr="008F754C">
              <w:rPr>
                <w:rFonts w:ascii="Times New Roman" w:hAnsi="Times New Roman"/>
                <w:b/>
                <w:sz w:val="24"/>
                <w:szCs w:val="24"/>
              </w:rPr>
              <w:t>Hudobno</w:t>
            </w:r>
            <w:r w:rsidR="00D615C0">
              <w:rPr>
                <w:rFonts w:ascii="Times New Roman" w:hAnsi="Times New Roman"/>
                <w:b/>
                <w:sz w:val="24"/>
                <w:szCs w:val="24"/>
              </w:rPr>
              <w:t xml:space="preserve"> </w:t>
            </w:r>
            <w:r w:rsidRPr="008F754C">
              <w:rPr>
                <w:rFonts w:ascii="Times New Roman" w:hAnsi="Times New Roman"/>
                <w:b/>
                <w:sz w:val="24"/>
                <w:szCs w:val="24"/>
              </w:rPr>
              <w:t>- p</w:t>
            </w:r>
            <w:r w:rsidR="00D615C0">
              <w:rPr>
                <w:rFonts w:ascii="Times New Roman" w:hAnsi="Times New Roman"/>
                <w:b/>
                <w:sz w:val="24"/>
                <w:szCs w:val="24"/>
              </w:rPr>
              <w:t>o</w:t>
            </w:r>
            <w:r w:rsidRPr="008F754C">
              <w:rPr>
                <w:rFonts w:ascii="Times New Roman" w:hAnsi="Times New Roman"/>
                <w:b/>
                <w:sz w:val="24"/>
                <w:szCs w:val="24"/>
              </w:rPr>
              <w:t>hybové činnosti</w:t>
            </w:r>
          </w:p>
          <w:p w14:paraId="47A27988" w14:textId="77777777"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Imituje pohyb v hudobno- pohybových hrách.</w:t>
            </w:r>
          </w:p>
          <w:p w14:paraId="3F1D1F29" w14:textId="603B50B7" w:rsidR="001C5347" w:rsidRPr="008F754C" w:rsidRDefault="001C5347" w:rsidP="00D615C0">
            <w:pPr>
              <w:spacing w:after="0" w:line="240" w:lineRule="auto"/>
              <w:jc w:val="both"/>
              <w:rPr>
                <w:rFonts w:ascii="Times New Roman" w:hAnsi="Times New Roman"/>
                <w:b/>
                <w:sz w:val="24"/>
                <w:szCs w:val="24"/>
              </w:rPr>
            </w:pPr>
            <w:proofErr w:type="spellStart"/>
            <w:r w:rsidRPr="008F754C">
              <w:rPr>
                <w:rFonts w:ascii="Times New Roman" w:hAnsi="Times New Roman"/>
                <w:b/>
                <w:sz w:val="24"/>
                <w:szCs w:val="24"/>
              </w:rPr>
              <w:t>Synestézia</w:t>
            </w:r>
            <w:proofErr w:type="spellEnd"/>
            <w:r w:rsidRPr="008F754C">
              <w:rPr>
                <w:rFonts w:ascii="Times New Roman" w:hAnsi="Times New Roman"/>
                <w:b/>
                <w:sz w:val="24"/>
                <w:szCs w:val="24"/>
              </w:rPr>
              <w:t xml:space="preserve"> (</w:t>
            </w:r>
            <w:proofErr w:type="spellStart"/>
            <w:r w:rsidRPr="008F754C">
              <w:rPr>
                <w:rFonts w:ascii="Times New Roman" w:hAnsi="Times New Roman"/>
                <w:b/>
                <w:sz w:val="24"/>
                <w:szCs w:val="24"/>
              </w:rPr>
              <w:t>medzizmyslové</w:t>
            </w:r>
            <w:proofErr w:type="spellEnd"/>
            <w:r w:rsidRPr="008F754C">
              <w:rPr>
                <w:rFonts w:ascii="Times New Roman" w:hAnsi="Times New Roman"/>
                <w:b/>
                <w:sz w:val="24"/>
                <w:szCs w:val="24"/>
              </w:rPr>
              <w:t xml:space="preserve"> vnímanie)</w:t>
            </w:r>
          </w:p>
          <w:p w14:paraId="5B41500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Reaguje výtvarnými prostriedkami na zmyslové podnety.</w:t>
            </w:r>
          </w:p>
        </w:tc>
      </w:tr>
      <w:tr w:rsidR="001C5347" w:rsidRPr="008F754C" w14:paraId="39149C6D" w14:textId="77777777" w:rsidTr="00602FEF">
        <w:tc>
          <w:tcPr>
            <w:tcW w:w="2518" w:type="dxa"/>
          </w:tcPr>
          <w:p w14:paraId="2765F69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0DB23B01" w14:textId="77777777" w:rsidR="001C5347" w:rsidRPr="008F754C" w:rsidRDefault="001C5347" w:rsidP="00D615C0">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Ľudské vlastnosti a emócie</w:t>
            </w:r>
          </w:p>
          <w:p w14:paraId="098E4CAA" w14:textId="290FD46C" w:rsidR="001C5347" w:rsidRPr="008F754C" w:rsidRDefault="001C5347" w:rsidP="00D615C0">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Vyjadruje pocity zo zážitku, vypočutej rozprávky alebo príbehu – pozitívne i</w:t>
            </w:r>
            <w:r w:rsidR="00D615C0">
              <w:rPr>
                <w:rFonts w:ascii="Times New Roman" w:hAnsi="Times New Roman"/>
                <w:sz w:val="24"/>
                <w:szCs w:val="24"/>
              </w:rPr>
              <w:t> </w:t>
            </w:r>
            <w:r w:rsidRPr="008F754C">
              <w:rPr>
                <w:rFonts w:ascii="Times New Roman" w:hAnsi="Times New Roman"/>
                <w:sz w:val="24"/>
                <w:szCs w:val="24"/>
              </w:rPr>
              <w:t>negatívne</w:t>
            </w:r>
            <w:r w:rsidR="00D615C0">
              <w:rPr>
                <w:rFonts w:ascii="Times New Roman" w:hAnsi="Times New Roman"/>
                <w:sz w:val="24"/>
                <w:szCs w:val="24"/>
              </w:rPr>
              <w:t>.</w:t>
            </w:r>
          </w:p>
          <w:p w14:paraId="331FCB2F" w14:textId="5F54F745" w:rsidR="001C5347" w:rsidRPr="008F754C" w:rsidRDefault="001C5347" w:rsidP="00D615C0">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Spolupracuje v skupinovej činnosti na základe osobnostných predpokladov</w:t>
            </w:r>
            <w:r w:rsidR="00D615C0">
              <w:rPr>
                <w:rFonts w:ascii="Times New Roman" w:hAnsi="Times New Roman"/>
                <w:sz w:val="24"/>
                <w:szCs w:val="24"/>
              </w:rPr>
              <w:t>.</w:t>
            </w:r>
          </w:p>
          <w:p w14:paraId="65C2911B" w14:textId="77777777" w:rsidR="001C5347" w:rsidRPr="008F754C" w:rsidRDefault="001C5347" w:rsidP="00D615C0">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Orientácia v čase</w:t>
            </w:r>
          </w:p>
          <w:p w14:paraId="2D372F0C" w14:textId="0FF729F8" w:rsidR="001C5347" w:rsidRPr="008F754C" w:rsidRDefault="001C5347" w:rsidP="00D615C0">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lastRenderedPageBreak/>
              <w:t>Vie koľko má rokov, pozná ročné obdobie, prípadne aj mesiac svojho narodenia</w:t>
            </w:r>
            <w:r w:rsidR="00D615C0">
              <w:rPr>
                <w:rFonts w:ascii="Times New Roman" w:hAnsi="Times New Roman"/>
                <w:sz w:val="24"/>
                <w:szCs w:val="24"/>
              </w:rPr>
              <w:t>.</w:t>
            </w:r>
          </w:p>
        </w:tc>
      </w:tr>
      <w:tr w:rsidR="001C5347" w:rsidRPr="008F754C" w14:paraId="1AC6B91F" w14:textId="77777777" w:rsidTr="00602FEF">
        <w:tc>
          <w:tcPr>
            <w:tcW w:w="2518" w:type="dxa"/>
          </w:tcPr>
          <w:p w14:paraId="66C1DCD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Človek a svet práce</w:t>
            </w:r>
          </w:p>
        </w:tc>
        <w:tc>
          <w:tcPr>
            <w:tcW w:w="6544" w:type="dxa"/>
          </w:tcPr>
          <w:p w14:paraId="7E5EF5D1" w14:textId="77777777" w:rsidR="00D615C0"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 xml:space="preserve">Konštruovanie  </w:t>
            </w:r>
            <w:r w:rsidRPr="008F754C">
              <w:rPr>
                <w:rFonts w:ascii="Times New Roman" w:hAnsi="Times New Roman"/>
                <w:sz w:val="24"/>
                <w:szCs w:val="24"/>
              </w:rPr>
              <w:t xml:space="preserve"> </w:t>
            </w:r>
          </w:p>
          <w:p w14:paraId="3642C6E7" w14:textId="6C886F82"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 xml:space="preserve">Podľa návrhu </w:t>
            </w:r>
            <w:r w:rsidR="00D615C0">
              <w:rPr>
                <w:rFonts w:ascii="Times New Roman" w:hAnsi="Times New Roman"/>
                <w:sz w:val="24"/>
                <w:szCs w:val="24"/>
              </w:rPr>
              <w:t>(</w:t>
            </w:r>
            <w:r w:rsidRPr="008F754C">
              <w:rPr>
                <w:rFonts w:ascii="Times New Roman" w:hAnsi="Times New Roman"/>
                <w:sz w:val="24"/>
                <w:szCs w:val="24"/>
              </w:rPr>
              <w:t>schémy, náčrtu, predlohy</w:t>
            </w:r>
            <w:r w:rsidR="00D615C0">
              <w:rPr>
                <w:rFonts w:ascii="Times New Roman" w:hAnsi="Times New Roman"/>
                <w:sz w:val="24"/>
                <w:szCs w:val="24"/>
              </w:rPr>
              <w:t>)</w:t>
            </w:r>
            <w:r w:rsidRPr="008F754C">
              <w:rPr>
                <w:rFonts w:ascii="Times New Roman" w:hAnsi="Times New Roman"/>
                <w:sz w:val="24"/>
                <w:szCs w:val="24"/>
              </w:rPr>
              <w:t xml:space="preserve"> zhotoví daný predmet.</w:t>
            </w:r>
          </w:p>
          <w:p w14:paraId="3AD563BC" w14:textId="492ABA46"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b/>
                <w:sz w:val="24"/>
                <w:szCs w:val="24"/>
              </w:rPr>
              <w:t xml:space="preserve">Materiály a ich vlastnosti                                                                                                                            </w:t>
            </w:r>
            <w:r w:rsidRPr="008F754C">
              <w:rPr>
                <w:rFonts w:ascii="Times New Roman" w:hAnsi="Times New Roman"/>
                <w:sz w:val="24"/>
                <w:szCs w:val="24"/>
              </w:rPr>
              <w:t>Vhodne využíva či spracúva materiály pri modelovaní objektov alebo výrobe jednoduchých nástrojov</w:t>
            </w:r>
            <w:r w:rsidR="00D615C0">
              <w:rPr>
                <w:rFonts w:ascii="Times New Roman" w:hAnsi="Times New Roman"/>
                <w:sz w:val="24"/>
                <w:szCs w:val="24"/>
              </w:rPr>
              <w:t>.</w:t>
            </w:r>
            <w:r w:rsidRPr="008F754C">
              <w:rPr>
                <w:rFonts w:ascii="Times New Roman" w:hAnsi="Times New Roman"/>
                <w:sz w:val="24"/>
                <w:szCs w:val="24"/>
              </w:rPr>
              <w:t xml:space="preserve"> </w:t>
            </w:r>
          </w:p>
          <w:p w14:paraId="275FF8A4" w14:textId="0738F1F7"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Opisuje predmety a ich rôzne vlastnosti</w:t>
            </w:r>
            <w:r w:rsidR="00D615C0">
              <w:rPr>
                <w:rFonts w:ascii="Times New Roman" w:hAnsi="Times New Roman"/>
                <w:sz w:val="24"/>
                <w:szCs w:val="24"/>
              </w:rPr>
              <w:t>.</w:t>
            </w:r>
          </w:p>
          <w:p w14:paraId="27D2812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Konštruovanie</w:t>
            </w:r>
          </w:p>
          <w:p w14:paraId="51B152EA" w14:textId="611EA05D"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Podľa návrhu/schémy, náčrtu, predlohy/zhotoví</w:t>
            </w:r>
            <w:r>
              <w:rPr>
                <w:rFonts w:ascii="Times New Roman" w:hAnsi="Times New Roman"/>
                <w:sz w:val="24"/>
                <w:szCs w:val="24"/>
              </w:rPr>
              <w:t xml:space="preserve"> daný predmet</w:t>
            </w:r>
            <w:r w:rsidR="00D615C0">
              <w:rPr>
                <w:rFonts w:ascii="Times New Roman" w:hAnsi="Times New Roman"/>
                <w:sz w:val="24"/>
                <w:szCs w:val="24"/>
              </w:rPr>
              <w:t>.</w:t>
            </w:r>
          </w:p>
        </w:tc>
      </w:tr>
      <w:tr w:rsidR="001C5347" w:rsidRPr="008F754C" w14:paraId="00B9C361" w14:textId="77777777" w:rsidTr="00602FEF">
        <w:tc>
          <w:tcPr>
            <w:tcW w:w="2518" w:type="dxa"/>
          </w:tcPr>
          <w:p w14:paraId="54B89322"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príroda</w:t>
            </w:r>
          </w:p>
        </w:tc>
        <w:tc>
          <w:tcPr>
            <w:tcW w:w="6544" w:type="dxa"/>
            <w:tcBorders>
              <w:bottom w:val="single" w:sz="4" w:space="0" w:color="auto"/>
            </w:tcBorders>
          </w:tcPr>
          <w:p w14:paraId="47F15405"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Vnímanie prírody</w:t>
            </w:r>
          </w:p>
          <w:p w14:paraId="10312766" w14:textId="7C75F4A9"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Vymenuje ročné obdobie</w:t>
            </w:r>
            <w:r w:rsidR="00D615C0">
              <w:rPr>
                <w:rFonts w:ascii="Times New Roman" w:hAnsi="Times New Roman"/>
                <w:sz w:val="24"/>
                <w:szCs w:val="24"/>
              </w:rPr>
              <w:t>.</w:t>
            </w:r>
          </w:p>
          <w:p w14:paraId="48C136E4" w14:textId="77777777" w:rsidR="001C5347" w:rsidRPr="008F754C" w:rsidRDefault="001C5347" w:rsidP="00D615C0">
            <w:pPr>
              <w:spacing w:after="0" w:line="240" w:lineRule="auto"/>
              <w:jc w:val="both"/>
              <w:rPr>
                <w:rFonts w:ascii="Times New Roman" w:hAnsi="Times New Roman"/>
                <w:b/>
                <w:sz w:val="24"/>
                <w:szCs w:val="24"/>
              </w:rPr>
            </w:pPr>
            <w:r w:rsidRPr="008F754C">
              <w:rPr>
                <w:rFonts w:ascii="Times New Roman" w:hAnsi="Times New Roman"/>
                <w:b/>
                <w:sz w:val="24"/>
                <w:szCs w:val="24"/>
              </w:rPr>
              <w:t>Živočíchy</w:t>
            </w:r>
          </w:p>
          <w:p w14:paraId="3763A391" w14:textId="5437F725" w:rsidR="001C5347" w:rsidRPr="008F754C" w:rsidRDefault="001C5347" w:rsidP="00D615C0">
            <w:pPr>
              <w:spacing w:after="0" w:line="240" w:lineRule="auto"/>
              <w:jc w:val="both"/>
              <w:rPr>
                <w:rFonts w:ascii="Times New Roman" w:hAnsi="Times New Roman"/>
                <w:sz w:val="24"/>
                <w:szCs w:val="24"/>
              </w:rPr>
            </w:pPr>
            <w:r w:rsidRPr="008F754C">
              <w:rPr>
                <w:rFonts w:ascii="Times New Roman" w:hAnsi="Times New Roman"/>
                <w:sz w:val="24"/>
                <w:szCs w:val="24"/>
              </w:rPr>
              <w:t>Identifikuje niektoré životné prejavy živočíchov</w:t>
            </w:r>
            <w:r w:rsidR="00D615C0">
              <w:rPr>
                <w:rFonts w:ascii="Times New Roman" w:hAnsi="Times New Roman"/>
                <w:sz w:val="24"/>
                <w:szCs w:val="24"/>
              </w:rPr>
              <w:t>.</w:t>
            </w:r>
          </w:p>
          <w:p w14:paraId="0486CA3F" w14:textId="77777777" w:rsidR="001C5347" w:rsidRPr="008F754C" w:rsidRDefault="001C5347" w:rsidP="00D615C0">
            <w:pPr>
              <w:spacing w:after="0" w:line="240" w:lineRule="auto"/>
              <w:jc w:val="both"/>
              <w:rPr>
                <w:rFonts w:ascii="Times New Roman" w:hAnsi="Times New Roman"/>
                <w:b/>
                <w:sz w:val="24"/>
                <w:szCs w:val="24"/>
              </w:rPr>
            </w:pPr>
            <w:r w:rsidRPr="008F754C">
              <w:rPr>
                <w:rFonts w:ascii="Times New Roman" w:hAnsi="Times New Roman"/>
                <w:b/>
                <w:sz w:val="24"/>
                <w:szCs w:val="24"/>
              </w:rPr>
              <w:t>Neživá príroda</w:t>
            </w:r>
          </w:p>
          <w:p w14:paraId="42097AD3" w14:textId="4E4C2244"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Pozná význam vody pre rastliny, živočíchy a</w:t>
            </w:r>
            <w:r w:rsidR="00D615C0">
              <w:rPr>
                <w:rFonts w:ascii="Times New Roman" w:hAnsi="Times New Roman"/>
                <w:sz w:val="24"/>
                <w:szCs w:val="24"/>
              </w:rPr>
              <w:t> </w:t>
            </w:r>
            <w:r w:rsidRPr="008F754C">
              <w:rPr>
                <w:rFonts w:ascii="Times New Roman" w:hAnsi="Times New Roman"/>
                <w:sz w:val="24"/>
                <w:szCs w:val="24"/>
              </w:rPr>
              <w:t>človeka</w:t>
            </w:r>
            <w:r w:rsidR="00D615C0">
              <w:rPr>
                <w:rFonts w:ascii="Times New Roman" w:hAnsi="Times New Roman"/>
                <w:sz w:val="24"/>
                <w:szCs w:val="24"/>
              </w:rPr>
              <w:t>.</w:t>
            </w:r>
          </w:p>
        </w:tc>
      </w:tr>
      <w:tr w:rsidR="001C5347" w:rsidRPr="008F754C" w14:paraId="50966677" w14:textId="77777777" w:rsidTr="00602FEF">
        <w:tc>
          <w:tcPr>
            <w:tcW w:w="2518" w:type="dxa"/>
          </w:tcPr>
          <w:p w14:paraId="718901B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p w14:paraId="30144431" w14:textId="77777777" w:rsidR="001C5347" w:rsidRPr="008F754C" w:rsidRDefault="001C5347" w:rsidP="00602FEF">
            <w:pPr>
              <w:spacing w:after="0" w:line="240" w:lineRule="auto"/>
              <w:rPr>
                <w:rFonts w:ascii="Times New Roman" w:hAnsi="Times New Roman"/>
                <w:b/>
                <w:sz w:val="24"/>
                <w:szCs w:val="24"/>
              </w:rPr>
            </w:pPr>
          </w:p>
        </w:tc>
        <w:tc>
          <w:tcPr>
            <w:tcW w:w="6544" w:type="dxa"/>
            <w:tcBorders>
              <w:bottom w:val="single" w:sz="4" w:space="0" w:color="auto"/>
            </w:tcBorders>
          </w:tcPr>
          <w:p w14:paraId="1488E857"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Pohyb a telesná zdatnosť</w:t>
            </w:r>
          </w:p>
          <w:p w14:paraId="63461198" w14:textId="114E449A"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Ovláda rôzne techniky lezenia, plazenia a</w:t>
            </w:r>
            <w:r w:rsidR="00D615C0">
              <w:rPr>
                <w:rFonts w:ascii="Times New Roman" w:hAnsi="Times New Roman"/>
                <w:sz w:val="24"/>
                <w:szCs w:val="24"/>
              </w:rPr>
              <w:t> </w:t>
            </w:r>
            <w:r w:rsidRPr="008F754C">
              <w:rPr>
                <w:rFonts w:ascii="Times New Roman" w:hAnsi="Times New Roman"/>
                <w:sz w:val="24"/>
                <w:szCs w:val="24"/>
              </w:rPr>
              <w:t>preliezania</w:t>
            </w:r>
            <w:r w:rsidR="00D615C0">
              <w:rPr>
                <w:rFonts w:ascii="Times New Roman" w:hAnsi="Times New Roman"/>
                <w:sz w:val="24"/>
                <w:szCs w:val="24"/>
              </w:rPr>
              <w:t>.</w:t>
            </w:r>
          </w:p>
          <w:p w14:paraId="121DD2B5" w14:textId="77777777" w:rsidR="001C5347" w:rsidRPr="008F754C" w:rsidRDefault="001C5347" w:rsidP="00602FEF">
            <w:pPr>
              <w:spacing w:after="0"/>
              <w:rPr>
                <w:rFonts w:ascii="Times New Roman" w:hAnsi="Times New Roman"/>
                <w:sz w:val="24"/>
                <w:szCs w:val="24"/>
              </w:rPr>
            </w:pPr>
            <w:r w:rsidRPr="008F754C">
              <w:rPr>
                <w:rFonts w:ascii="Times New Roman" w:hAnsi="Times New Roman"/>
                <w:sz w:val="24"/>
                <w:szCs w:val="24"/>
              </w:rPr>
              <w:t>Zvládne turistickú prechádzku.</w:t>
            </w:r>
          </w:p>
          <w:p w14:paraId="1D291F1B" w14:textId="77777777" w:rsidR="001C5347" w:rsidRPr="008F754C" w:rsidRDefault="001C5347" w:rsidP="00602FEF">
            <w:pPr>
              <w:spacing w:after="0"/>
              <w:rPr>
                <w:rFonts w:ascii="Times New Roman" w:hAnsi="Times New Roman"/>
                <w:b/>
                <w:sz w:val="24"/>
                <w:szCs w:val="24"/>
              </w:rPr>
            </w:pPr>
            <w:r w:rsidRPr="008F754C">
              <w:rPr>
                <w:rFonts w:ascii="Times New Roman" w:hAnsi="Times New Roman"/>
                <w:b/>
                <w:sz w:val="24"/>
                <w:szCs w:val="24"/>
              </w:rPr>
              <w:t>Zdravie a zdravý životný štýl</w:t>
            </w:r>
          </w:p>
          <w:p w14:paraId="4D9B0EDF" w14:textId="02AA94D3" w:rsidR="001C5347" w:rsidRPr="00D92627" w:rsidRDefault="001C5347" w:rsidP="00602FEF">
            <w:pPr>
              <w:spacing w:after="0"/>
              <w:rPr>
                <w:rFonts w:ascii="Times New Roman" w:hAnsi="Times New Roman"/>
                <w:sz w:val="24"/>
                <w:szCs w:val="24"/>
              </w:rPr>
            </w:pPr>
            <w:r w:rsidRPr="008F754C">
              <w:rPr>
                <w:rFonts w:ascii="Times New Roman" w:hAnsi="Times New Roman"/>
                <w:sz w:val="24"/>
                <w:szCs w:val="24"/>
              </w:rPr>
              <w:t>Identifik</w:t>
            </w:r>
            <w:r>
              <w:rPr>
                <w:rFonts w:ascii="Times New Roman" w:hAnsi="Times New Roman"/>
                <w:sz w:val="24"/>
                <w:szCs w:val="24"/>
              </w:rPr>
              <w:t>uje zdravie ohrozujúce situácie</w:t>
            </w:r>
            <w:r w:rsidR="00D615C0">
              <w:rPr>
                <w:rFonts w:ascii="Times New Roman" w:hAnsi="Times New Roman"/>
                <w:sz w:val="24"/>
                <w:szCs w:val="24"/>
              </w:rPr>
              <w:t>.</w:t>
            </w:r>
          </w:p>
        </w:tc>
      </w:tr>
    </w:tbl>
    <w:p w14:paraId="34E5BAD3"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44"/>
      </w:tblGrid>
      <w:tr w:rsidR="001C5347" w:rsidRPr="008F754C" w14:paraId="254496F2" w14:textId="77777777" w:rsidTr="00602FEF">
        <w:tc>
          <w:tcPr>
            <w:tcW w:w="9062" w:type="dxa"/>
            <w:gridSpan w:val="2"/>
          </w:tcPr>
          <w:p w14:paraId="78F9E149" w14:textId="4B5468B1" w:rsidR="001C5347" w:rsidRPr="00226D45"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O</w:t>
            </w:r>
            <w:r>
              <w:rPr>
                <w:rFonts w:ascii="Times New Roman" w:hAnsi="Times New Roman"/>
                <w:b/>
                <w:sz w:val="24"/>
                <w:szCs w:val="24"/>
              </w:rPr>
              <w:t>bsahový celok: Sovička</w:t>
            </w:r>
            <w:r w:rsidRPr="008F754C">
              <w:rPr>
                <w:rFonts w:ascii="Times New Roman" w:hAnsi="Times New Roman"/>
                <w:b/>
                <w:sz w:val="24"/>
                <w:szCs w:val="24"/>
              </w:rPr>
              <w:t xml:space="preserve"> sa lúči s</w:t>
            </w:r>
            <w:r>
              <w:rPr>
                <w:rFonts w:ascii="Times New Roman" w:hAnsi="Times New Roman"/>
                <w:b/>
                <w:sz w:val="24"/>
                <w:szCs w:val="24"/>
              </w:rPr>
              <w:t> </w:t>
            </w:r>
            <w:r w:rsidRPr="008F754C">
              <w:rPr>
                <w:rFonts w:ascii="Times New Roman" w:hAnsi="Times New Roman"/>
                <w:b/>
                <w:sz w:val="24"/>
                <w:szCs w:val="24"/>
              </w:rPr>
              <w:t>MŠ</w:t>
            </w:r>
          </w:p>
        </w:tc>
      </w:tr>
      <w:tr w:rsidR="003E6178" w:rsidRPr="008F754C" w14:paraId="6CEE64E8" w14:textId="77777777" w:rsidTr="00602FEF">
        <w:tc>
          <w:tcPr>
            <w:tcW w:w="9062" w:type="dxa"/>
            <w:gridSpan w:val="2"/>
          </w:tcPr>
          <w:p w14:paraId="1E639240" w14:textId="53B62901" w:rsidR="003E6178" w:rsidRPr="008F754C" w:rsidRDefault="003E6178" w:rsidP="00602FEF">
            <w:pPr>
              <w:spacing w:after="0" w:line="240" w:lineRule="auto"/>
              <w:jc w:val="both"/>
              <w:rPr>
                <w:rFonts w:ascii="Times New Roman" w:hAnsi="Times New Roman"/>
                <w:b/>
                <w:sz w:val="24"/>
                <w:szCs w:val="24"/>
              </w:rPr>
            </w:pPr>
            <w:r w:rsidRPr="008F754C">
              <w:rPr>
                <w:rFonts w:ascii="Times New Roman" w:hAnsi="Times New Roman"/>
                <w:b/>
                <w:sz w:val="24"/>
                <w:szCs w:val="24"/>
              </w:rPr>
              <w:t>Charakteristika</w:t>
            </w:r>
            <w:r w:rsidRPr="008F754C">
              <w:rPr>
                <w:rFonts w:ascii="Times New Roman" w:hAnsi="Times New Roman"/>
                <w:sz w:val="24"/>
                <w:szCs w:val="24"/>
              </w:rPr>
              <w:t>: Prostredníctvom rozlúčkového programu deti predstavia rodičom prierez doterajších poznatkov. Upevňujú si poznatky o ZŠ, o potrebe naučiť sa čítať, písať a počítať.</w:t>
            </w:r>
          </w:p>
        </w:tc>
      </w:tr>
      <w:tr w:rsidR="003E6178" w:rsidRPr="008F754C" w14:paraId="43504E32" w14:textId="77777777" w:rsidTr="00602FEF">
        <w:tc>
          <w:tcPr>
            <w:tcW w:w="9062" w:type="dxa"/>
            <w:gridSpan w:val="2"/>
          </w:tcPr>
          <w:p w14:paraId="7AD4BE2F" w14:textId="77777777" w:rsidR="003E6178" w:rsidRDefault="003E6178" w:rsidP="003E6178">
            <w:pPr>
              <w:spacing w:after="0" w:line="240" w:lineRule="auto"/>
              <w:rPr>
                <w:rFonts w:ascii="Times New Roman" w:hAnsi="Times New Roman"/>
                <w:b/>
                <w:sz w:val="24"/>
                <w:szCs w:val="24"/>
              </w:rPr>
            </w:pPr>
            <w:r>
              <w:rPr>
                <w:rFonts w:ascii="Times New Roman" w:hAnsi="Times New Roman"/>
                <w:b/>
                <w:sz w:val="24"/>
                <w:szCs w:val="24"/>
              </w:rPr>
              <w:t>Stratégie výchovno-vzdelávacej činnosti:</w:t>
            </w:r>
          </w:p>
          <w:p w14:paraId="5D54CE45" w14:textId="0A131769" w:rsidR="00226D45" w:rsidRPr="00226D45" w:rsidRDefault="00226D45" w:rsidP="00226D45">
            <w:pPr>
              <w:pStyle w:val="Odsekzoznamu"/>
              <w:numPr>
                <w:ilvl w:val="0"/>
                <w:numId w:val="42"/>
              </w:numPr>
              <w:spacing w:after="0" w:line="240" w:lineRule="auto"/>
              <w:jc w:val="both"/>
              <w:rPr>
                <w:rFonts w:ascii="Times New Roman" w:hAnsi="Times New Roman"/>
                <w:b/>
                <w:sz w:val="24"/>
                <w:szCs w:val="24"/>
              </w:rPr>
            </w:pPr>
            <w:r>
              <w:rPr>
                <w:rFonts w:ascii="Times New Roman" w:hAnsi="Times New Roman"/>
                <w:bCs/>
                <w:sz w:val="24"/>
                <w:szCs w:val="24"/>
              </w:rPr>
              <w:t xml:space="preserve">uplatňovanie zážitkového a skúsenostného učenia prostredníctvom spomienkových, hodnotiacich a slávnostných aktivít zameraných na ukončenie školského roka; </w:t>
            </w:r>
          </w:p>
          <w:p w14:paraId="58A5B384" w14:textId="524A2003" w:rsidR="00226D45" w:rsidRPr="00226D45" w:rsidRDefault="00226D45" w:rsidP="00226D45">
            <w:pPr>
              <w:pStyle w:val="Odsekzoznamu"/>
              <w:numPr>
                <w:ilvl w:val="0"/>
                <w:numId w:val="42"/>
              </w:numPr>
              <w:spacing w:after="0" w:line="240" w:lineRule="auto"/>
              <w:jc w:val="both"/>
              <w:rPr>
                <w:rFonts w:ascii="Times New Roman" w:hAnsi="Times New Roman"/>
                <w:b/>
                <w:sz w:val="24"/>
                <w:szCs w:val="24"/>
              </w:rPr>
            </w:pPr>
            <w:r>
              <w:rPr>
                <w:rFonts w:ascii="Times New Roman" w:hAnsi="Times New Roman"/>
                <w:bCs/>
                <w:sz w:val="24"/>
                <w:szCs w:val="24"/>
              </w:rPr>
              <w:t xml:space="preserve">podporovanie pozitívneho emocionálneho prežívania rozlúčky s materskou školou, učiteľmi, kamarátmi a prostredí, materskej školy; </w:t>
            </w:r>
          </w:p>
          <w:p w14:paraId="1E8D7339" w14:textId="326D3CF5" w:rsidR="00226D45" w:rsidRDefault="00226D45" w:rsidP="00226D45">
            <w:pPr>
              <w:pStyle w:val="Odsekzoznamu"/>
              <w:numPr>
                <w:ilvl w:val="0"/>
                <w:numId w:val="42"/>
              </w:numPr>
              <w:spacing w:after="0" w:line="240" w:lineRule="auto"/>
              <w:jc w:val="both"/>
              <w:rPr>
                <w:rFonts w:ascii="Times New Roman" w:hAnsi="Times New Roman"/>
                <w:bCs/>
                <w:sz w:val="24"/>
                <w:szCs w:val="24"/>
              </w:rPr>
            </w:pPr>
            <w:r w:rsidRPr="00226D45">
              <w:rPr>
                <w:rFonts w:ascii="Times New Roman" w:hAnsi="Times New Roman"/>
                <w:bCs/>
                <w:sz w:val="24"/>
                <w:szCs w:val="24"/>
              </w:rPr>
              <w:t xml:space="preserve">vytváranie </w:t>
            </w:r>
            <w:r>
              <w:rPr>
                <w:rFonts w:ascii="Times New Roman" w:hAnsi="Times New Roman"/>
                <w:bCs/>
                <w:sz w:val="24"/>
                <w:szCs w:val="24"/>
              </w:rPr>
              <w:t xml:space="preserve">príležitostí na sebahodnotenie a hodnotenie vlastného pokroku primeraným spôsobom vzhľadom na vek dieťaťa; </w:t>
            </w:r>
          </w:p>
          <w:p w14:paraId="2D3AC97B" w14:textId="5980BCFD" w:rsidR="003E6178" w:rsidRPr="008F754C" w:rsidRDefault="00226D45" w:rsidP="00226D45">
            <w:pPr>
              <w:pStyle w:val="Odsekzoznamu"/>
              <w:numPr>
                <w:ilvl w:val="0"/>
                <w:numId w:val="42"/>
              </w:numPr>
              <w:spacing w:after="0" w:line="240" w:lineRule="auto"/>
              <w:jc w:val="both"/>
              <w:rPr>
                <w:rFonts w:ascii="Times New Roman" w:hAnsi="Times New Roman"/>
                <w:b/>
                <w:sz w:val="24"/>
                <w:szCs w:val="24"/>
              </w:rPr>
            </w:pPr>
            <w:r>
              <w:rPr>
                <w:rFonts w:ascii="Times New Roman" w:hAnsi="Times New Roman"/>
                <w:bCs/>
                <w:sz w:val="24"/>
                <w:szCs w:val="24"/>
              </w:rPr>
              <w:t>podporovanie predškolskej pripravenosti budúcich školákov upevňovaním základných pracovných návykov, samostatnosti, zodpovednosti a pozitívneho postoja k nástupu do základnej školy</w:t>
            </w:r>
          </w:p>
        </w:tc>
      </w:tr>
      <w:tr w:rsidR="003E6178" w:rsidRPr="008F754C" w14:paraId="2381D529" w14:textId="77777777" w:rsidTr="00602FEF">
        <w:tc>
          <w:tcPr>
            <w:tcW w:w="9062" w:type="dxa"/>
            <w:gridSpan w:val="2"/>
          </w:tcPr>
          <w:p w14:paraId="2E704132" w14:textId="36F271EA" w:rsidR="003E6178" w:rsidRPr="00CD39C0" w:rsidRDefault="003E6178" w:rsidP="00CD39C0">
            <w:pPr>
              <w:spacing w:after="0" w:line="240" w:lineRule="auto"/>
              <w:jc w:val="both"/>
              <w:rPr>
                <w:rFonts w:ascii="Times New Roman" w:hAnsi="Times New Roman" w:cs="Times New Roman"/>
                <w:b/>
                <w:sz w:val="24"/>
                <w:szCs w:val="24"/>
              </w:rPr>
            </w:pPr>
            <w:r>
              <w:rPr>
                <w:rFonts w:ascii="Times New Roman" w:hAnsi="Times New Roman"/>
                <w:b/>
                <w:sz w:val="24"/>
                <w:szCs w:val="24"/>
              </w:rPr>
              <w:t xml:space="preserve">Učebné zdroje: </w:t>
            </w:r>
            <w:r w:rsidR="00CD39C0" w:rsidRPr="00CD39C0">
              <w:rPr>
                <w:rFonts w:ascii="Times New Roman" w:hAnsi="Times New Roman"/>
                <w:bCs/>
                <w:sz w:val="24"/>
                <w:szCs w:val="24"/>
              </w:rPr>
              <w:t>p</w:t>
            </w:r>
            <w:r w:rsidR="00CD39C0" w:rsidRPr="00CD39C0">
              <w:rPr>
                <w:rFonts w:ascii="Times New Roman" w:hAnsi="Times New Roman" w:cs="Times New Roman"/>
                <w:bCs/>
                <w:sz w:val="24"/>
                <w:szCs w:val="24"/>
              </w:rPr>
              <w:t>ohybové hry detí predškolského veku, detské knižky, pracovné hárky a zošity, farebný papier, pastelky, plastelína, temperové a prstové farby, interaktívna tabuľa, vzdelávací softvér Maľovanie pre deti, detské hudobné nástroje, časopisy</w:t>
            </w:r>
          </w:p>
        </w:tc>
      </w:tr>
      <w:tr w:rsidR="003E6178" w:rsidRPr="008F754C" w14:paraId="0A9AC2FA" w14:textId="77777777" w:rsidTr="00602FEF">
        <w:tc>
          <w:tcPr>
            <w:tcW w:w="9062" w:type="dxa"/>
            <w:gridSpan w:val="2"/>
          </w:tcPr>
          <w:p w14:paraId="34AA76C2" w14:textId="6E2C157A" w:rsidR="003E6178" w:rsidRDefault="003E6178" w:rsidP="00E643D1">
            <w:pPr>
              <w:spacing w:after="0" w:line="240" w:lineRule="auto"/>
              <w:jc w:val="both"/>
              <w:rPr>
                <w:rFonts w:ascii="Times New Roman" w:hAnsi="Times New Roman"/>
                <w:b/>
                <w:sz w:val="24"/>
                <w:szCs w:val="24"/>
              </w:rPr>
            </w:pPr>
            <w:r>
              <w:rPr>
                <w:rFonts w:ascii="Times New Roman" w:hAnsi="Times New Roman"/>
                <w:b/>
                <w:sz w:val="24"/>
                <w:szCs w:val="24"/>
              </w:rPr>
              <w:t xml:space="preserve">Metódy a prostriedky: </w:t>
            </w:r>
            <w:r w:rsidR="00E643D1">
              <w:rPr>
                <w:rFonts w:ascii="Times New Roman" w:hAnsi="Times New Roman"/>
                <w:bCs/>
                <w:sz w:val="24"/>
                <w:szCs w:val="24"/>
              </w:rPr>
              <w:t xml:space="preserve">motivačný a riadený rozhovor, diskusia, práca s detskou literatúrou, zážitkové učenie, výtvarné pracovné a konštrukčné činnosti, spoločenské a slávnostné aktivity, reflexia, pochvala, povzbudenie, motivačné hodnotenie </w:t>
            </w:r>
          </w:p>
        </w:tc>
      </w:tr>
      <w:tr w:rsidR="001C5347" w:rsidRPr="008F754C" w14:paraId="698D6343" w14:textId="77777777" w:rsidTr="00602FEF">
        <w:tc>
          <w:tcPr>
            <w:tcW w:w="2518" w:type="dxa"/>
          </w:tcPr>
          <w:p w14:paraId="535F8B45"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544" w:type="dxa"/>
          </w:tcPr>
          <w:p w14:paraId="136EA93D" w14:textId="77777777" w:rsidR="001C5347" w:rsidRPr="008F754C" w:rsidRDefault="001C5347" w:rsidP="00602FEF">
            <w:pPr>
              <w:spacing w:after="0" w:line="240" w:lineRule="auto"/>
              <w:jc w:val="both"/>
              <w:rPr>
                <w:rFonts w:ascii="Times New Roman" w:eastAsia="Times New Roman" w:hAnsi="Times New Roman"/>
                <w:b/>
                <w:sz w:val="24"/>
                <w:szCs w:val="24"/>
                <w:lang w:eastAsia="sk-SK"/>
              </w:rPr>
            </w:pPr>
            <w:r w:rsidRPr="008F754C">
              <w:rPr>
                <w:rFonts w:ascii="Times New Roman" w:hAnsi="Times New Roman"/>
                <w:b/>
                <w:bCs/>
                <w:sz w:val="24"/>
                <w:szCs w:val="24"/>
              </w:rPr>
              <w:t>Gramatická správnosť a spisovnosť</w:t>
            </w:r>
          </w:p>
          <w:p w14:paraId="175F5477" w14:textId="77777777" w:rsidR="001C5347" w:rsidRPr="008F754C" w:rsidRDefault="001C5347" w:rsidP="00E643D1">
            <w:pPr>
              <w:spacing w:after="0" w:line="240" w:lineRule="auto"/>
              <w:jc w:val="both"/>
              <w:rPr>
                <w:rFonts w:ascii="Times New Roman" w:eastAsia="Times New Roman" w:hAnsi="Times New Roman"/>
                <w:sz w:val="24"/>
                <w:szCs w:val="24"/>
                <w:lang w:eastAsia="sk-SK"/>
              </w:rPr>
            </w:pPr>
            <w:r w:rsidRPr="008F754C">
              <w:rPr>
                <w:rFonts w:ascii="Times New Roman" w:hAnsi="Times New Roman"/>
                <w:sz w:val="24"/>
                <w:szCs w:val="24"/>
              </w:rPr>
              <w:t xml:space="preserve">Rozumie spisovnej podobe jazyka. </w:t>
            </w:r>
          </w:p>
          <w:p w14:paraId="3F3821C3" w14:textId="77777777" w:rsidR="001C5347" w:rsidRPr="008F754C" w:rsidRDefault="001C5347" w:rsidP="00E643D1">
            <w:pPr>
              <w:spacing w:after="0" w:line="240" w:lineRule="auto"/>
              <w:jc w:val="both"/>
              <w:rPr>
                <w:rFonts w:ascii="Times New Roman" w:hAnsi="Times New Roman"/>
                <w:b/>
                <w:sz w:val="24"/>
                <w:szCs w:val="24"/>
              </w:rPr>
            </w:pPr>
            <w:r w:rsidRPr="008F754C">
              <w:rPr>
                <w:rFonts w:ascii="Times New Roman" w:hAnsi="Times New Roman"/>
                <w:b/>
                <w:bCs/>
                <w:sz w:val="24"/>
                <w:szCs w:val="24"/>
              </w:rPr>
              <w:t>Grafomotorické predpoklady písania</w:t>
            </w:r>
          </w:p>
          <w:p w14:paraId="67740915" w14:textId="2C40DAD7" w:rsidR="001C5347" w:rsidRPr="008F754C" w:rsidRDefault="001C5347" w:rsidP="00E643D1">
            <w:pPr>
              <w:spacing w:after="0" w:line="240" w:lineRule="auto"/>
              <w:jc w:val="both"/>
              <w:rPr>
                <w:rFonts w:ascii="Times New Roman" w:hAnsi="Times New Roman"/>
                <w:sz w:val="24"/>
                <w:szCs w:val="24"/>
              </w:rPr>
            </w:pPr>
            <w:r w:rsidRPr="008F754C">
              <w:rPr>
                <w:rFonts w:ascii="Times New Roman" w:hAnsi="Times New Roman"/>
                <w:sz w:val="24"/>
                <w:szCs w:val="24"/>
              </w:rPr>
              <w:t>Kreslí grafomotorické prvky vyžadujúce pohyby dlane a prstov – kreslenie v štvorcovej sieti</w:t>
            </w:r>
            <w:r w:rsidR="00E643D1">
              <w:rPr>
                <w:rFonts w:ascii="Times New Roman" w:hAnsi="Times New Roman"/>
                <w:sz w:val="24"/>
                <w:szCs w:val="24"/>
              </w:rPr>
              <w:t>.</w:t>
            </w:r>
          </w:p>
        </w:tc>
      </w:tr>
      <w:tr w:rsidR="001C5347" w:rsidRPr="008F754C" w14:paraId="7D2F2155" w14:textId="77777777" w:rsidTr="00602FEF">
        <w:tc>
          <w:tcPr>
            <w:tcW w:w="2518" w:type="dxa"/>
          </w:tcPr>
          <w:p w14:paraId="7025EC1C"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Matematika a práca s informáciami</w:t>
            </w:r>
          </w:p>
        </w:tc>
        <w:tc>
          <w:tcPr>
            <w:tcW w:w="6544" w:type="dxa"/>
          </w:tcPr>
          <w:p w14:paraId="79DFE827" w14:textId="77777777" w:rsidR="001C5347" w:rsidRPr="008F754C" w:rsidRDefault="001C5347" w:rsidP="00602FEF">
            <w:pPr>
              <w:pStyle w:val="Default"/>
              <w:rPr>
                <w:b/>
                <w:color w:val="auto"/>
              </w:rPr>
            </w:pPr>
            <w:r w:rsidRPr="008F754C">
              <w:rPr>
                <w:b/>
                <w:color w:val="auto"/>
              </w:rPr>
              <w:t>Logika</w:t>
            </w:r>
          </w:p>
          <w:p w14:paraId="1DDA1549" w14:textId="77777777" w:rsidR="001C5347" w:rsidRPr="008F754C" w:rsidRDefault="001C5347" w:rsidP="00E643D1">
            <w:pPr>
              <w:pStyle w:val="Default"/>
              <w:jc w:val="both"/>
            </w:pPr>
            <w:r w:rsidRPr="008F754C">
              <w:lastRenderedPageBreak/>
              <w:t>Pokračuje vo vytvorenej postupnosti predmetov alebo nakreslenej postupnosti obrázkov.  Predmety môžu byť celkom odlišné, alebo sa líšia iba farbou či veľkosťou.</w:t>
            </w:r>
          </w:p>
          <w:p w14:paraId="526F4166" w14:textId="77777777" w:rsidR="001C5347" w:rsidRPr="008F754C" w:rsidRDefault="001C5347" w:rsidP="00E643D1">
            <w:pPr>
              <w:spacing w:after="0" w:line="240" w:lineRule="auto"/>
              <w:jc w:val="both"/>
              <w:rPr>
                <w:rFonts w:ascii="Times New Roman" w:hAnsi="Times New Roman"/>
                <w:b/>
                <w:sz w:val="24"/>
                <w:szCs w:val="24"/>
              </w:rPr>
            </w:pPr>
            <w:r w:rsidRPr="008F754C">
              <w:rPr>
                <w:rFonts w:ascii="Times New Roman" w:hAnsi="Times New Roman"/>
                <w:b/>
                <w:sz w:val="24"/>
                <w:szCs w:val="24"/>
              </w:rPr>
              <w:t>Práca s informáciami</w:t>
            </w:r>
          </w:p>
          <w:p w14:paraId="112CC285" w14:textId="77777777" w:rsidR="001C5347" w:rsidRPr="008F754C" w:rsidRDefault="001C5347" w:rsidP="00E643D1">
            <w:pPr>
              <w:pStyle w:val="Default"/>
              <w:jc w:val="both"/>
            </w:pPr>
            <w:r w:rsidRPr="008F754C">
              <w:t>Na niektorej z dostupných digitálnych pomôcok (podľa možností konkrétnej materskej školy), vie kresliť, farebne vypĺňať uzavreté plochy, vyberať a umiestňovať obrázky.</w:t>
            </w:r>
          </w:p>
        </w:tc>
      </w:tr>
      <w:tr w:rsidR="001C5347" w:rsidRPr="008F754C" w14:paraId="5107EE27" w14:textId="77777777" w:rsidTr="00602FEF">
        <w:tc>
          <w:tcPr>
            <w:tcW w:w="2518" w:type="dxa"/>
          </w:tcPr>
          <w:p w14:paraId="141EC2D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Umenie a kultúra</w:t>
            </w:r>
          </w:p>
        </w:tc>
        <w:tc>
          <w:tcPr>
            <w:tcW w:w="6544" w:type="dxa"/>
          </w:tcPr>
          <w:p w14:paraId="7B25DA2B"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Hudobno – pohybové činnosti</w:t>
            </w:r>
          </w:p>
          <w:p w14:paraId="762F8D91" w14:textId="42B45AD4" w:rsidR="001C5347" w:rsidRPr="008F754C" w:rsidRDefault="001C5347" w:rsidP="00602FEF">
            <w:pPr>
              <w:spacing w:after="0" w:line="240" w:lineRule="auto"/>
              <w:rPr>
                <w:rFonts w:ascii="Times New Roman" w:hAnsi="Times New Roman"/>
                <w:sz w:val="24"/>
                <w:szCs w:val="24"/>
              </w:rPr>
            </w:pPr>
            <w:r w:rsidRPr="008F754C">
              <w:rPr>
                <w:rFonts w:ascii="Times New Roman" w:hAnsi="Times New Roman"/>
                <w:sz w:val="24"/>
                <w:szCs w:val="24"/>
              </w:rPr>
              <w:t xml:space="preserve">Využíva tanečné prvky v jednoduchých </w:t>
            </w:r>
            <w:r w:rsidR="00E643D1" w:rsidRPr="008F754C">
              <w:rPr>
                <w:rFonts w:ascii="Times New Roman" w:hAnsi="Times New Roman"/>
                <w:sz w:val="24"/>
                <w:szCs w:val="24"/>
              </w:rPr>
              <w:t>choreografiách</w:t>
            </w:r>
            <w:r w:rsidR="00E643D1">
              <w:rPr>
                <w:rFonts w:ascii="Times New Roman" w:hAnsi="Times New Roman"/>
                <w:sz w:val="24"/>
                <w:szCs w:val="24"/>
              </w:rPr>
              <w:t>.</w:t>
            </w:r>
          </w:p>
          <w:p w14:paraId="1956EDE3" w14:textId="514E44DB"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Výtvarné činnosti s</w:t>
            </w:r>
            <w:r w:rsidR="00E643D1">
              <w:rPr>
                <w:rFonts w:ascii="Times New Roman" w:hAnsi="Times New Roman"/>
                <w:b/>
                <w:sz w:val="24"/>
                <w:szCs w:val="24"/>
              </w:rPr>
              <w:t> </w:t>
            </w:r>
            <w:r w:rsidRPr="008F754C">
              <w:rPr>
                <w:rFonts w:ascii="Times New Roman" w:hAnsi="Times New Roman"/>
                <w:b/>
                <w:sz w:val="24"/>
                <w:szCs w:val="24"/>
              </w:rPr>
              <w:t>farbou</w:t>
            </w:r>
          </w:p>
          <w:p w14:paraId="36F0DAD5" w14:textId="2E1DAC3A"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sz w:val="24"/>
                <w:szCs w:val="24"/>
              </w:rPr>
              <w:t>Hravo experimentuje s</w:t>
            </w:r>
            <w:r w:rsidR="00E643D1">
              <w:rPr>
                <w:rFonts w:ascii="Times New Roman" w:hAnsi="Times New Roman"/>
                <w:sz w:val="24"/>
                <w:szCs w:val="24"/>
              </w:rPr>
              <w:t> </w:t>
            </w:r>
            <w:r w:rsidRPr="008F754C">
              <w:rPr>
                <w:rFonts w:ascii="Times New Roman" w:hAnsi="Times New Roman"/>
                <w:sz w:val="24"/>
                <w:szCs w:val="24"/>
              </w:rPr>
              <w:t>farbami</w:t>
            </w:r>
            <w:r w:rsidR="00E643D1">
              <w:rPr>
                <w:rFonts w:ascii="Times New Roman" w:hAnsi="Times New Roman"/>
                <w:sz w:val="24"/>
                <w:szCs w:val="24"/>
              </w:rPr>
              <w:t>.</w:t>
            </w:r>
          </w:p>
        </w:tc>
      </w:tr>
      <w:tr w:rsidR="001C5347" w:rsidRPr="008F754C" w14:paraId="71A296A2" w14:textId="77777777" w:rsidTr="00602FEF">
        <w:tc>
          <w:tcPr>
            <w:tcW w:w="2518" w:type="dxa"/>
          </w:tcPr>
          <w:p w14:paraId="384820AA"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544" w:type="dxa"/>
          </w:tcPr>
          <w:p w14:paraId="4219F313" w14:textId="77777777" w:rsidR="001C5347" w:rsidRPr="008F754C" w:rsidRDefault="001C5347" w:rsidP="00E643D1">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Režim dňa</w:t>
            </w:r>
          </w:p>
          <w:p w14:paraId="788EE728" w14:textId="4364E976" w:rsidR="001C5347" w:rsidRPr="008F754C" w:rsidRDefault="001C5347" w:rsidP="00E643D1">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Plynule rozpráva o svojich záľubách aj povinnostiach</w:t>
            </w:r>
            <w:r w:rsidR="00E643D1">
              <w:rPr>
                <w:rFonts w:ascii="Times New Roman" w:hAnsi="Times New Roman"/>
                <w:sz w:val="24"/>
                <w:szCs w:val="24"/>
              </w:rPr>
              <w:t>.</w:t>
            </w:r>
          </w:p>
          <w:p w14:paraId="1D46DFC5" w14:textId="77777777" w:rsidR="001C5347" w:rsidRPr="008F754C" w:rsidRDefault="001C5347" w:rsidP="00E643D1">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Orientácia v čase</w:t>
            </w:r>
          </w:p>
          <w:p w14:paraId="43035452" w14:textId="22704677" w:rsidR="001C5347" w:rsidRPr="008F754C" w:rsidRDefault="001C5347" w:rsidP="00E643D1">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Správne používa pojmy včera, dnes, zajtra</w:t>
            </w:r>
            <w:r w:rsidR="00E643D1">
              <w:rPr>
                <w:rFonts w:ascii="Times New Roman" w:hAnsi="Times New Roman"/>
                <w:sz w:val="24"/>
                <w:szCs w:val="24"/>
              </w:rPr>
              <w:t>.</w:t>
            </w:r>
          </w:p>
          <w:p w14:paraId="71C699C3" w14:textId="77777777" w:rsidR="001C5347" w:rsidRPr="008F754C" w:rsidRDefault="001C5347" w:rsidP="00E643D1">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Ľudské vlastnosti a emócie</w:t>
            </w:r>
          </w:p>
          <w:p w14:paraId="6B05D515" w14:textId="484C11E8" w:rsidR="001C5347" w:rsidRPr="008F754C" w:rsidRDefault="001C5347" w:rsidP="00E643D1">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Identifikuje pozitívne a negatívne ľudské vlastnosti</w:t>
            </w:r>
            <w:r w:rsidR="00E643D1">
              <w:rPr>
                <w:rFonts w:ascii="Times New Roman" w:hAnsi="Times New Roman"/>
                <w:sz w:val="24"/>
                <w:szCs w:val="24"/>
              </w:rPr>
              <w:t>.</w:t>
            </w:r>
          </w:p>
          <w:p w14:paraId="59CC8196" w14:textId="77777777" w:rsidR="001C5347" w:rsidRPr="008F754C" w:rsidRDefault="001C5347" w:rsidP="00E643D1">
            <w:pPr>
              <w:tabs>
                <w:tab w:val="left" w:pos="8340"/>
              </w:tabs>
              <w:spacing w:after="0" w:line="240" w:lineRule="auto"/>
              <w:jc w:val="both"/>
              <w:rPr>
                <w:rFonts w:ascii="Times New Roman" w:hAnsi="Times New Roman"/>
                <w:b/>
                <w:sz w:val="24"/>
                <w:szCs w:val="24"/>
              </w:rPr>
            </w:pPr>
            <w:r w:rsidRPr="008F754C">
              <w:rPr>
                <w:rFonts w:ascii="Times New Roman" w:hAnsi="Times New Roman"/>
                <w:b/>
                <w:sz w:val="24"/>
                <w:szCs w:val="24"/>
              </w:rPr>
              <w:t>Prosociálne správanie</w:t>
            </w:r>
          </w:p>
          <w:p w14:paraId="1594342E" w14:textId="18CB2EBE" w:rsidR="001C5347" w:rsidRPr="008F754C" w:rsidRDefault="001C5347" w:rsidP="00E643D1">
            <w:pPr>
              <w:tabs>
                <w:tab w:val="left" w:pos="8340"/>
              </w:tabs>
              <w:spacing w:after="0" w:line="240" w:lineRule="auto"/>
              <w:jc w:val="both"/>
              <w:rPr>
                <w:rFonts w:ascii="Times New Roman" w:hAnsi="Times New Roman"/>
                <w:sz w:val="24"/>
                <w:szCs w:val="24"/>
              </w:rPr>
            </w:pPr>
            <w:r w:rsidRPr="008F754C">
              <w:rPr>
                <w:rFonts w:ascii="Times New Roman" w:hAnsi="Times New Roman"/>
                <w:sz w:val="24"/>
                <w:szCs w:val="24"/>
              </w:rPr>
              <w:t>V dialógu vie vypočuť iných (deti i dospelých)</w:t>
            </w:r>
            <w:r w:rsidR="00E643D1">
              <w:rPr>
                <w:rFonts w:ascii="Times New Roman" w:hAnsi="Times New Roman"/>
                <w:sz w:val="24"/>
                <w:szCs w:val="24"/>
              </w:rPr>
              <w:t>.</w:t>
            </w:r>
          </w:p>
        </w:tc>
      </w:tr>
      <w:tr w:rsidR="001C5347" w:rsidRPr="008F754C" w14:paraId="76026507" w14:textId="77777777" w:rsidTr="00602FEF">
        <w:tc>
          <w:tcPr>
            <w:tcW w:w="2518" w:type="dxa"/>
          </w:tcPr>
          <w:p w14:paraId="0579C176"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svet práce</w:t>
            </w:r>
          </w:p>
        </w:tc>
        <w:tc>
          <w:tcPr>
            <w:tcW w:w="6544" w:type="dxa"/>
          </w:tcPr>
          <w:p w14:paraId="2AFF820B" w14:textId="77777777"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b/>
                <w:sz w:val="24"/>
                <w:szCs w:val="24"/>
              </w:rPr>
              <w:t>Konštruovanie</w:t>
            </w:r>
            <w:r w:rsidRPr="008F754C">
              <w:rPr>
                <w:rFonts w:ascii="Times New Roman" w:hAnsi="Times New Roman"/>
                <w:sz w:val="24"/>
                <w:szCs w:val="24"/>
              </w:rPr>
              <w:t xml:space="preserve"> </w:t>
            </w:r>
          </w:p>
          <w:p w14:paraId="272C9FFD" w14:textId="77777777"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 xml:space="preserve">Vytvorí jednoduchý výrobok a pomenuje jeho účel.                                                                                                                      </w:t>
            </w:r>
          </w:p>
        </w:tc>
      </w:tr>
      <w:tr w:rsidR="001C5347" w:rsidRPr="008F754C" w14:paraId="66D46B7D" w14:textId="77777777" w:rsidTr="00602FEF">
        <w:tc>
          <w:tcPr>
            <w:tcW w:w="2518" w:type="dxa"/>
          </w:tcPr>
          <w:p w14:paraId="54EABF9E"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Zdravie a pohyb</w:t>
            </w:r>
          </w:p>
        </w:tc>
        <w:tc>
          <w:tcPr>
            <w:tcW w:w="6544" w:type="dxa"/>
          </w:tcPr>
          <w:p w14:paraId="4CC5F6D3"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Zdravie a zdravý životný štýl</w:t>
            </w:r>
          </w:p>
          <w:p w14:paraId="619AE21B" w14:textId="0C30A2AD"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Uvádza, prečo je pohyb dôležitý pre zdravie človeka (zdravotné cviky)</w:t>
            </w:r>
            <w:r w:rsidR="003025F1">
              <w:rPr>
                <w:rFonts w:ascii="Times New Roman" w:hAnsi="Times New Roman"/>
                <w:sz w:val="24"/>
                <w:szCs w:val="24"/>
              </w:rPr>
              <w:t>.</w:t>
            </w:r>
          </w:p>
          <w:p w14:paraId="0DE0FD67" w14:textId="77777777" w:rsidR="001C5347" w:rsidRPr="008F754C" w:rsidRDefault="001C5347" w:rsidP="003025F1">
            <w:pPr>
              <w:spacing w:after="0"/>
              <w:jc w:val="both"/>
              <w:rPr>
                <w:rFonts w:ascii="Times New Roman" w:hAnsi="Times New Roman"/>
                <w:b/>
                <w:sz w:val="24"/>
                <w:szCs w:val="24"/>
              </w:rPr>
            </w:pPr>
            <w:r w:rsidRPr="008F754C">
              <w:rPr>
                <w:rFonts w:ascii="Times New Roman" w:hAnsi="Times New Roman"/>
                <w:b/>
                <w:sz w:val="24"/>
                <w:szCs w:val="24"/>
              </w:rPr>
              <w:t>Pohyb a telesná zdatnosť</w:t>
            </w:r>
          </w:p>
          <w:p w14:paraId="0B6618DC" w14:textId="77777777" w:rsidR="001C5347" w:rsidRPr="008F754C" w:rsidRDefault="001C5347" w:rsidP="003025F1">
            <w:pPr>
              <w:spacing w:after="0"/>
              <w:jc w:val="both"/>
              <w:rPr>
                <w:rFonts w:ascii="Times New Roman" w:hAnsi="Times New Roman"/>
                <w:sz w:val="24"/>
                <w:szCs w:val="24"/>
              </w:rPr>
            </w:pPr>
            <w:r w:rsidRPr="008F754C">
              <w:rPr>
                <w:rFonts w:ascii="Times New Roman" w:hAnsi="Times New Roman"/>
                <w:sz w:val="24"/>
                <w:szCs w:val="24"/>
              </w:rPr>
              <w:t>Rytmicky správne využíva základné lokomočné pohyby a tan</w:t>
            </w:r>
            <w:r>
              <w:rPr>
                <w:rFonts w:ascii="Times New Roman" w:hAnsi="Times New Roman"/>
                <w:sz w:val="24"/>
                <w:szCs w:val="24"/>
              </w:rPr>
              <w:t>ečné kroky na hudobný sprievod.</w:t>
            </w:r>
          </w:p>
        </w:tc>
      </w:tr>
    </w:tbl>
    <w:p w14:paraId="7E2C83C2" w14:textId="77777777" w:rsidR="001C5347" w:rsidRPr="008F754C" w:rsidRDefault="001C5347" w:rsidP="001C5347">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1C5347" w:rsidRPr="008F754C" w14:paraId="5F3EB290" w14:textId="77777777" w:rsidTr="00602FEF">
        <w:tc>
          <w:tcPr>
            <w:tcW w:w="9062" w:type="dxa"/>
            <w:gridSpan w:val="2"/>
          </w:tcPr>
          <w:p w14:paraId="0CC79228" w14:textId="77777777" w:rsidR="001C5347" w:rsidRPr="008F754C" w:rsidRDefault="001C5347" w:rsidP="00602FEF">
            <w:pPr>
              <w:spacing w:after="0" w:line="360" w:lineRule="auto"/>
              <w:jc w:val="center"/>
              <w:rPr>
                <w:rFonts w:ascii="Times New Roman" w:hAnsi="Times New Roman"/>
                <w:b/>
                <w:sz w:val="24"/>
                <w:szCs w:val="24"/>
              </w:rPr>
            </w:pPr>
            <w:r w:rsidRPr="008F754C">
              <w:rPr>
                <w:rFonts w:ascii="Times New Roman" w:hAnsi="Times New Roman"/>
                <w:b/>
                <w:sz w:val="24"/>
                <w:szCs w:val="24"/>
              </w:rPr>
              <w:t>Výkonové štandardy -  každodenné</w:t>
            </w:r>
          </w:p>
        </w:tc>
      </w:tr>
      <w:tr w:rsidR="001C5347" w:rsidRPr="008F754C" w14:paraId="1EF28C0F" w14:textId="77777777" w:rsidTr="00602FEF">
        <w:tc>
          <w:tcPr>
            <w:tcW w:w="2263" w:type="dxa"/>
          </w:tcPr>
          <w:p w14:paraId="03553AB3"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Jazyk a komunikácia</w:t>
            </w:r>
          </w:p>
        </w:tc>
        <w:tc>
          <w:tcPr>
            <w:tcW w:w="6799" w:type="dxa"/>
          </w:tcPr>
          <w:p w14:paraId="77B98638" w14:textId="77777777" w:rsidR="001C5347" w:rsidRPr="008F754C" w:rsidRDefault="001C5347" w:rsidP="00602FEF">
            <w:pPr>
              <w:spacing w:after="0" w:line="240" w:lineRule="auto"/>
              <w:jc w:val="both"/>
              <w:rPr>
                <w:rFonts w:ascii="Times New Roman" w:hAnsi="Times New Roman"/>
                <w:b/>
                <w:sz w:val="24"/>
                <w:szCs w:val="24"/>
              </w:rPr>
            </w:pPr>
            <w:r w:rsidRPr="008F754C">
              <w:rPr>
                <w:rFonts w:ascii="Times New Roman" w:hAnsi="Times New Roman"/>
                <w:b/>
                <w:sz w:val="24"/>
                <w:szCs w:val="24"/>
              </w:rPr>
              <w:t>Komunikačné konvencie</w:t>
            </w:r>
          </w:p>
          <w:p w14:paraId="235EFE18" w14:textId="082B5CAD" w:rsidR="001C5347" w:rsidRPr="008F754C" w:rsidRDefault="001C5347" w:rsidP="00602FEF">
            <w:pPr>
              <w:spacing w:after="0" w:line="240" w:lineRule="auto"/>
              <w:jc w:val="both"/>
              <w:rPr>
                <w:rFonts w:ascii="Times New Roman" w:hAnsi="Times New Roman"/>
                <w:sz w:val="24"/>
                <w:szCs w:val="24"/>
              </w:rPr>
            </w:pPr>
            <w:r w:rsidRPr="008F754C">
              <w:rPr>
                <w:rFonts w:ascii="Times New Roman" w:hAnsi="Times New Roman"/>
                <w:sz w:val="24"/>
                <w:szCs w:val="24"/>
              </w:rPr>
              <w:t>Aktívne a spontánne nadväzuje rečový kontakt s inými osobami –deťmi i</w:t>
            </w:r>
            <w:r w:rsidR="003025F1">
              <w:rPr>
                <w:rFonts w:ascii="Times New Roman" w:hAnsi="Times New Roman"/>
                <w:sz w:val="24"/>
                <w:szCs w:val="24"/>
              </w:rPr>
              <w:t> </w:t>
            </w:r>
            <w:r w:rsidRPr="008F754C">
              <w:rPr>
                <w:rFonts w:ascii="Times New Roman" w:hAnsi="Times New Roman"/>
                <w:sz w:val="24"/>
                <w:szCs w:val="24"/>
              </w:rPr>
              <w:t>dospelými</w:t>
            </w:r>
            <w:r w:rsidR="003025F1">
              <w:rPr>
                <w:rFonts w:ascii="Times New Roman" w:hAnsi="Times New Roman"/>
                <w:sz w:val="24"/>
                <w:szCs w:val="24"/>
              </w:rPr>
              <w:t>.</w:t>
            </w:r>
          </w:p>
          <w:p w14:paraId="0E46B0EB" w14:textId="77777777" w:rsidR="001C5347" w:rsidRPr="008F754C" w:rsidRDefault="001C5347" w:rsidP="00602FEF">
            <w:pPr>
              <w:pStyle w:val="Default"/>
              <w:jc w:val="both"/>
            </w:pPr>
            <w:r w:rsidRPr="008F754C">
              <w:t>Reaguje na neverbálne signály (gestá, mimiku), udržuje očný kontakt, hlasnosť prejavu prispôsobuje situácii.</w:t>
            </w:r>
          </w:p>
          <w:p w14:paraId="48FDE4D0" w14:textId="77777777" w:rsidR="001C5347" w:rsidRPr="008F754C" w:rsidRDefault="001C5347" w:rsidP="00602FEF">
            <w:pPr>
              <w:autoSpaceDE w:val="0"/>
              <w:autoSpaceDN w:val="0"/>
              <w:adjustRightInd w:val="0"/>
              <w:spacing w:after="0" w:line="240" w:lineRule="auto"/>
              <w:jc w:val="both"/>
              <w:rPr>
                <w:rFonts w:ascii="Times New Roman" w:hAnsi="Times New Roman"/>
                <w:color w:val="000000"/>
                <w:sz w:val="24"/>
                <w:szCs w:val="24"/>
              </w:rPr>
            </w:pPr>
            <w:r w:rsidRPr="008F754C">
              <w:rPr>
                <w:rFonts w:ascii="Times New Roman" w:hAnsi="Times New Roman"/>
                <w:color w:val="000000"/>
                <w:sz w:val="24"/>
                <w:szCs w:val="24"/>
              </w:rPr>
              <w:t>Používanie jazyka prispôsobuje sociálnym situáciám a vzťahom.</w:t>
            </w:r>
          </w:p>
          <w:p w14:paraId="4F3FD74E" w14:textId="77777777" w:rsidR="001C5347" w:rsidRPr="008F754C" w:rsidRDefault="001C5347" w:rsidP="00602FEF">
            <w:pPr>
              <w:autoSpaceDE w:val="0"/>
              <w:autoSpaceDN w:val="0"/>
              <w:adjustRightInd w:val="0"/>
              <w:spacing w:after="0" w:line="240" w:lineRule="auto"/>
              <w:jc w:val="both"/>
              <w:rPr>
                <w:rFonts w:ascii="Times New Roman" w:hAnsi="Times New Roman"/>
                <w:b/>
                <w:color w:val="000000"/>
                <w:sz w:val="24"/>
                <w:szCs w:val="24"/>
              </w:rPr>
            </w:pPr>
            <w:r w:rsidRPr="008F754C">
              <w:rPr>
                <w:rFonts w:ascii="Times New Roman" w:hAnsi="Times New Roman"/>
                <w:b/>
                <w:color w:val="000000"/>
                <w:sz w:val="24"/>
                <w:szCs w:val="24"/>
              </w:rPr>
              <w:t xml:space="preserve">Koncept tlače a znalosť knižných konvencií </w:t>
            </w:r>
          </w:p>
          <w:p w14:paraId="5F3399B6" w14:textId="028F194A" w:rsidR="001C5347" w:rsidRPr="008F754C" w:rsidRDefault="001C5347" w:rsidP="00602FEF">
            <w:pPr>
              <w:autoSpaceDE w:val="0"/>
              <w:autoSpaceDN w:val="0"/>
              <w:adjustRightInd w:val="0"/>
              <w:spacing w:after="0" w:line="240" w:lineRule="auto"/>
              <w:jc w:val="both"/>
              <w:rPr>
                <w:rFonts w:ascii="Times New Roman" w:hAnsi="Times New Roman"/>
                <w:color w:val="000000"/>
                <w:sz w:val="24"/>
                <w:szCs w:val="24"/>
              </w:rPr>
            </w:pPr>
            <w:r w:rsidRPr="008F754C">
              <w:rPr>
                <w:rFonts w:ascii="Times New Roman" w:hAnsi="Times New Roman"/>
                <w:color w:val="000000"/>
                <w:sz w:val="24"/>
                <w:szCs w:val="24"/>
              </w:rPr>
              <w:t>Používa knihu správnym spôsobom</w:t>
            </w:r>
            <w:r w:rsidR="003025F1">
              <w:rPr>
                <w:rFonts w:ascii="Times New Roman" w:hAnsi="Times New Roman"/>
                <w:color w:val="000000"/>
                <w:sz w:val="24"/>
                <w:szCs w:val="24"/>
              </w:rPr>
              <w:t>.</w:t>
            </w:r>
          </w:p>
          <w:p w14:paraId="599CB4CE" w14:textId="46C9E773" w:rsidR="001C5347" w:rsidRPr="008F754C" w:rsidRDefault="001C5347" w:rsidP="00602FEF">
            <w:pPr>
              <w:autoSpaceDE w:val="0"/>
              <w:autoSpaceDN w:val="0"/>
              <w:adjustRightInd w:val="0"/>
              <w:spacing w:after="0" w:line="240" w:lineRule="auto"/>
              <w:jc w:val="both"/>
              <w:rPr>
                <w:rFonts w:ascii="Times New Roman" w:hAnsi="Times New Roman"/>
                <w:color w:val="000000"/>
                <w:sz w:val="24"/>
                <w:szCs w:val="24"/>
              </w:rPr>
            </w:pPr>
            <w:r w:rsidRPr="008F754C">
              <w:rPr>
                <w:rFonts w:ascii="Times New Roman" w:hAnsi="Times New Roman"/>
                <w:color w:val="000000"/>
                <w:sz w:val="24"/>
                <w:szCs w:val="24"/>
              </w:rPr>
              <w:t>Identifikuje niektoré písmená abecedy</w:t>
            </w:r>
            <w:r w:rsidR="003025F1">
              <w:rPr>
                <w:rFonts w:ascii="Times New Roman" w:hAnsi="Times New Roman"/>
                <w:color w:val="000000"/>
                <w:sz w:val="24"/>
                <w:szCs w:val="24"/>
              </w:rPr>
              <w:t>.</w:t>
            </w:r>
          </w:p>
          <w:p w14:paraId="6BD12CEF" w14:textId="77777777" w:rsidR="001C5347" w:rsidRPr="008F754C" w:rsidRDefault="001C5347" w:rsidP="00602FEF">
            <w:pPr>
              <w:autoSpaceDE w:val="0"/>
              <w:autoSpaceDN w:val="0"/>
              <w:adjustRightInd w:val="0"/>
              <w:spacing w:after="0" w:line="240" w:lineRule="auto"/>
              <w:jc w:val="both"/>
              <w:rPr>
                <w:rFonts w:ascii="Times New Roman" w:hAnsi="Times New Roman"/>
                <w:color w:val="000000"/>
                <w:sz w:val="24"/>
                <w:szCs w:val="24"/>
              </w:rPr>
            </w:pPr>
            <w:r w:rsidRPr="008F754C">
              <w:rPr>
                <w:rFonts w:ascii="Times New Roman" w:hAnsi="Times New Roman"/>
                <w:b/>
                <w:bCs/>
                <w:sz w:val="24"/>
                <w:szCs w:val="24"/>
              </w:rPr>
              <w:t>Grafomotorické predpoklady písania</w:t>
            </w:r>
          </w:p>
          <w:p w14:paraId="52B5AE74" w14:textId="77777777" w:rsidR="001C5347" w:rsidRPr="008F754C" w:rsidRDefault="001C5347" w:rsidP="00602FEF">
            <w:pPr>
              <w:pStyle w:val="Default"/>
              <w:jc w:val="both"/>
            </w:pPr>
            <w:r w:rsidRPr="008F754C">
              <w:t>Úchop a tlak ceruzky zodpovedá norme.</w:t>
            </w:r>
          </w:p>
        </w:tc>
      </w:tr>
      <w:tr w:rsidR="001C5347" w:rsidRPr="008F754C" w14:paraId="5D5A686B" w14:textId="77777777" w:rsidTr="00602FEF">
        <w:trPr>
          <w:trHeight w:val="850"/>
        </w:trPr>
        <w:tc>
          <w:tcPr>
            <w:tcW w:w="2263" w:type="dxa"/>
          </w:tcPr>
          <w:p w14:paraId="59F3CED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t>Človek a spoločnosť</w:t>
            </w:r>
          </w:p>
        </w:tc>
        <w:tc>
          <w:tcPr>
            <w:tcW w:w="6799" w:type="dxa"/>
          </w:tcPr>
          <w:p w14:paraId="79534BE5"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Ľudia v blízkom a širšom okolí</w:t>
            </w:r>
          </w:p>
          <w:p w14:paraId="0B939412" w14:textId="6B949B4D"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Predstaví sa deťom i dospelým, oslovuje menom rovesníkov v triede, pozná mená učiteliek</w:t>
            </w:r>
            <w:r w:rsidR="003025F1">
              <w:rPr>
                <w:rFonts w:ascii="Times New Roman" w:hAnsi="Times New Roman"/>
                <w:sz w:val="24"/>
                <w:szCs w:val="24"/>
              </w:rPr>
              <w:t>.</w:t>
            </w:r>
          </w:p>
          <w:p w14:paraId="37A41E07"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Základy etikety</w:t>
            </w:r>
          </w:p>
          <w:p w14:paraId="2E20C1D2" w14:textId="3F16C698"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Volí vhodný pozdrav vzhľadom na aktuálnu situáciu a odzdraví primerane situácii</w:t>
            </w:r>
            <w:r w:rsidR="003025F1">
              <w:rPr>
                <w:rFonts w:ascii="Times New Roman" w:hAnsi="Times New Roman"/>
                <w:sz w:val="24"/>
                <w:szCs w:val="24"/>
              </w:rPr>
              <w:t>.</w:t>
            </w:r>
          </w:p>
          <w:p w14:paraId="39B84F82" w14:textId="67CD852A"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Používa prosbu, poďakovanie, ospravedlnenie vzhľadom na aktuálnu situáciu</w:t>
            </w:r>
            <w:r w:rsidR="003025F1">
              <w:rPr>
                <w:rFonts w:ascii="Times New Roman" w:hAnsi="Times New Roman"/>
                <w:sz w:val="24"/>
                <w:szCs w:val="24"/>
              </w:rPr>
              <w:t>.</w:t>
            </w:r>
          </w:p>
          <w:p w14:paraId="6ECF0D3C" w14:textId="527A9531"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Rešpektuje dohodnuté pravidlá spoločensky prijateľného správania</w:t>
            </w:r>
            <w:r w:rsidR="003025F1">
              <w:rPr>
                <w:rFonts w:ascii="Times New Roman" w:hAnsi="Times New Roman"/>
                <w:sz w:val="24"/>
                <w:szCs w:val="24"/>
              </w:rPr>
              <w:t>.</w:t>
            </w:r>
          </w:p>
          <w:p w14:paraId="183B9CED" w14:textId="7A26163C"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lastRenderedPageBreak/>
              <w:t>Správa sa ohľaduplne k deťom a</w:t>
            </w:r>
            <w:r w:rsidR="003025F1">
              <w:rPr>
                <w:rFonts w:ascii="Times New Roman" w:hAnsi="Times New Roman"/>
                <w:sz w:val="24"/>
                <w:szCs w:val="24"/>
              </w:rPr>
              <w:t> </w:t>
            </w:r>
            <w:r w:rsidRPr="008F754C">
              <w:rPr>
                <w:rFonts w:ascii="Times New Roman" w:hAnsi="Times New Roman"/>
                <w:sz w:val="24"/>
                <w:szCs w:val="24"/>
              </w:rPr>
              <w:t>dospelým</w:t>
            </w:r>
            <w:r w:rsidR="003025F1">
              <w:rPr>
                <w:rFonts w:ascii="Times New Roman" w:hAnsi="Times New Roman"/>
                <w:sz w:val="24"/>
                <w:szCs w:val="24"/>
              </w:rPr>
              <w:t>.</w:t>
            </w:r>
          </w:p>
          <w:p w14:paraId="41FFF9C1"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Ľudské vlastnosti a emócie</w:t>
            </w:r>
          </w:p>
          <w:p w14:paraId="141D29CC" w14:textId="222FEA3E"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Opíše aktuálne emócie</w:t>
            </w:r>
            <w:r w:rsidR="003025F1">
              <w:rPr>
                <w:rFonts w:ascii="Times New Roman" w:hAnsi="Times New Roman"/>
                <w:sz w:val="24"/>
                <w:szCs w:val="24"/>
              </w:rPr>
              <w:t>.</w:t>
            </w:r>
          </w:p>
          <w:p w14:paraId="3DD931EE"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Prosociálne správanie</w:t>
            </w:r>
          </w:p>
          <w:p w14:paraId="505D417D" w14:textId="233A1C79"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Rozlišuje vhodné a nevhodné správanie</w:t>
            </w:r>
            <w:r w:rsidR="003025F1">
              <w:rPr>
                <w:rFonts w:ascii="Times New Roman" w:hAnsi="Times New Roman"/>
                <w:sz w:val="24"/>
                <w:szCs w:val="24"/>
              </w:rPr>
              <w:t>.</w:t>
            </w:r>
          </w:p>
          <w:p w14:paraId="24A643EF" w14:textId="3B9648A7"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Požiada o pomoc,</w:t>
            </w:r>
            <w:r w:rsidR="003025F1">
              <w:rPr>
                <w:rFonts w:ascii="Times New Roman" w:hAnsi="Times New Roman"/>
                <w:sz w:val="24"/>
                <w:szCs w:val="24"/>
              </w:rPr>
              <w:t xml:space="preserve"> </w:t>
            </w:r>
            <w:r w:rsidRPr="008F754C">
              <w:rPr>
                <w:rFonts w:ascii="Times New Roman" w:hAnsi="Times New Roman"/>
                <w:sz w:val="24"/>
                <w:szCs w:val="24"/>
              </w:rPr>
              <w:t>keď si to situácia vyžaduje a poďakuje za pomoc od druhých</w:t>
            </w:r>
            <w:r w:rsidR="003025F1">
              <w:rPr>
                <w:rFonts w:ascii="Times New Roman" w:hAnsi="Times New Roman"/>
                <w:sz w:val="24"/>
                <w:szCs w:val="24"/>
              </w:rPr>
              <w:t>.</w:t>
            </w:r>
          </w:p>
          <w:p w14:paraId="1988F467" w14:textId="0F6DFEEC"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Poskytne iným pomoc</w:t>
            </w:r>
            <w:r w:rsidR="003025F1">
              <w:rPr>
                <w:rFonts w:ascii="Times New Roman" w:hAnsi="Times New Roman"/>
                <w:sz w:val="24"/>
                <w:szCs w:val="24"/>
              </w:rPr>
              <w:t>.</w:t>
            </w:r>
          </w:p>
          <w:p w14:paraId="3614DF52" w14:textId="09D950EB"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Obdarí druhých</w:t>
            </w:r>
            <w:r w:rsidR="003025F1">
              <w:rPr>
                <w:rFonts w:ascii="Times New Roman" w:hAnsi="Times New Roman"/>
                <w:sz w:val="24"/>
                <w:szCs w:val="24"/>
              </w:rPr>
              <w:t>.</w:t>
            </w:r>
          </w:p>
          <w:p w14:paraId="59C826B4" w14:textId="2805CEB3"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Podelí sa o</w:t>
            </w:r>
            <w:r w:rsidR="003025F1">
              <w:rPr>
                <w:rFonts w:ascii="Times New Roman" w:hAnsi="Times New Roman"/>
                <w:sz w:val="24"/>
                <w:szCs w:val="24"/>
              </w:rPr>
              <w:t> </w:t>
            </w:r>
            <w:r w:rsidRPr="008F754C">
              <w:rPr>
                <w:rFonts w:ascii="Times New Roman" w:hAnsi="Times New Roman"/>
                <w:sz w:val="24"/>
                <w:szCs w:val="24"/>
              </w:rPr>
              <w:t>veci</w:t>
            </w:r>
            <w:r w:rsidR="003025F1">
              <w:rPr>
                <w:rFonts w:ascii="Times New Roman" w:hAnsi="Times New Roman"/>
                <w:sz w:val="24"/>
                <w:szCs w:val="24"/>
              </w:rPr>
              <w:t>.</w:t>
            </w:r>
          </w:p>
          <w:p w14:paraId="6E81A007" w14:textId="01D770BD"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Ocení dobré skutky</w:t>
            </w:r>
            <w:r w:rsidR="003025F1">
              <w:rPr>
                <w:rFonts w:ascii="Times New Roman" w:hAnsi="Times New Roman"/>
                <w:sz w:val="24"/>
                <w:szCs w:val="24"/>
              </w:rPr>
              <w:t>.</w:t>
            </w:r>
          </w:p>
          <w:p w14:paraId="7DE5282C" w14:textId="410CAF9E"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Presadzuje sa v hre alebo v činnosti spoločensky prijateľným spôsobom</w:t>
            </w:r>
            <w:r w:rsidR="003025F1">
              <w:rPr>
                <w:rFonts w:ascii="Times New Roman" w:hAnsi="Times New Roman"/>
                <w:sz w:val="24"/>
                <w:szCs w:val="24"/>
              </w:rPr>
              <w:t>.</w:t>
            </w:r>
          </w:p>
          <w:p w14:paraId="5B431519" w14:textId="1EBA19A5"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Nenásilne rieši konflikt</w:t>
            </w:r>
            <w:r w:rsidR="003025F1">
              <w:rPr>
                <w:rFonts w:ascii="Times New Roman" w:hAnsi="Times New Roman"/>
                <w:sz w:val="24"/>
                <w:szCs w:val="24"/>
              </w:rPr>
              <w:t>.</w:t>
            </w:r>
          </w:p>
          <w:p w14:paraId="378D3653" w14:textId="64767FDE"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Uvedomuje si na elementárnej úrovni dôsledky svojho správania</w:t>
            </w:r>
            <w:r w:rsidR="003025F1">
              <w:rPr>
                <w:rFonts w:ascii="Times New Roman" w:hAnsi="Times New Roman"/>
                <w:sz w:val="24"/>
                <w:szCs w:val="24"/>
              </w:rPr>
              <w:t>.</w:t>
            </w:r>
          </w:p>
          <w:p w14:paraId="3F69EA9D" w14:textId="311458F1"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Pozná na elementárnej úrovni svoje práva a splniteľné povinnosti</w:t>
            </w:r>
            <w:r w:rsidR="003025F1">
              <w:rPr>
                <w:rFonts w:ascii="Times New Roman" w:hAnsi="Times New Roman"/>
                <w:sz w:val="24"/>
                <w:szCs w:val="24"/>
              </w:rPr>
              <w:t>.</w:t>
            </w:r>
          </w:p>
        </w:tc>
      </w:tr>
      <w:tr w:rsidR="001C5347" w:rsidRPr="008F754C" w14:paraId="70091D54" w14:textId="77777777" w:rsidTr="00602FEF">
        <w:tc>
          <w:tcPr>
            <w:tcW w:w="2263" w:type="dxa"/>
          </w:tcPr>
          <w:p w14:paraId="7064B379" w14:textId="77777777" w:rsidR="001C5347" w:rsidRPr="008F754C" w:rsidRDefault="001C5347" w:rsidP="00602FEF">
            <w:pPr>
              <w:spacing w:after="0" w:line="240" w:lineRule="auto"/>
              <w:rPr>
                <w:rFonts w:ascii="Times New Roman" w:hAnsi="Times New Roman"/>
                <w:b/>
                <w:sz w:val="24"/>
                <w:szCs w:val="24"/>
              </w:rPr>
            </w:pPr>
            <w:r w:rsidRPr="008F754C">
              <w:rPr>
                <w:rFonts w:ascii="Times New Roman" w:hAnsi="Times New Roman"/>
                <w:b/>
                <w:sz w:val="24"/>
                <w:szCs w:val="24"/>
              </w:rPr>
              <w:lastRenderedPageBreak/>
              <w:t>Zdravie a pohyb</w:t>
            </w:r>
          </w:p>
        </w:tc>
        <w:tc>
          <w:tcPr>
            <w:tcW w:w="6799" w:type="dxa"/>
          </w:tcPr>
          <w:p w14:paraId="62462AA8"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b/>
                <w:sz w:val="24"/>
                <w:szCs w:val="24"/>
              </w:rPr>
              <w:t>Hygiena a sebaobslužné činnosti</w:t>
            </w:r>
          </w:p>
          <w:p w14:paraId="38DF590E" w14:textId="77777777"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Má osvojené základné hygienické návyky (použitie toalety a toaletného papiera, umývanie rúk po použití toalety, umývanie rúk pred jedlom a po zašpinení sa atď.).</w:t>
            </w:r>
          </w:p>
          <w:p w14:paraId="6B6848BF" w14:textId="77777777" w:rsidR="001C5347" w:rsidRPr="008F754C" w:rsidRDefault="001C5347" w:rsidP="003025F1">
            <w:pPr>
              <w:spacing w:after="0" w:line="240" w:lineRule="auto"/>
              <w:jc w:val="both"/>
              <w:rPr>
                <w:rFonts w:ascii="Times New Roman" w:hAnsi="Times New Roman"/>
                <w:b/>
                <w:sz w:val="24"/>
                <w:szCs w:val="24"/>
              </w:rPr>
            </w:pPr>
            <w:r w:rsidRPr="008F754C">
              <w:rPr>
                <w:rFonts w:ascii="Times New Roman" w:hAnsi="Times New Roman"/>
                <w:sz w:val="24"/>
                <w:szCs w:val="24"/>
              </w:rPr>
              <w:t>Ovláda základné sebaobslužné činnosti</w:t>
            </w:r>
            <w:r w:rsidRPr="008F754C">
              <w:rPr>
                <w:rFonts w:ascii="Times New Roman" w:hAnsi="Times New Roman"/>
                <w:b/>
                <w:sz w:val="24"/>
                <w:szCs w:val="24"/>
              </w:rPr>
              <w:t>.</w:t>
            </w:r>
          </w:p>
          <w:p w14:paraId="1ABBBF59" w14:textId="77777777"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 xml:space="preserve">Aktívne sa zúčastňuje na príprave stolovania (desiata, obed, olovrant), používa príbor a dodržiava čistotu pri stolovaní. </w:t>
            </w:r>
          </w:p>
          <w:p w14:paraId="2FA88BD4" w14:textId="74A4E19A" w:rsidR="001C5347" w:rsidRPr="008F754C" w:rsidRDefault="001C5347" w:rsidP="003025F1">
            <w:pPr>
              <w:spacing w:after="0" w:line="240" w:lineRule="auto"/>
              <w:jc w:val="both"/>
              <w:rPr>
                <w:rFonts w:ascii="Times New Roman" w:hAnsi="Times New Roman"/>
                <w:sz w:val="24"/>
                <w:szCs w:val="24"/>
              </w:rPr>
            </w:pPr>
            <w:r w:rsidRPr="008F754C">
              <w:rPr>
                <w:rFonts w:ascii="Times New Roman" w:hAnsi="Times New Roman"/>
                <w:sz w:val="24"/>
                <w:szCs w:val="24"/>
              </w:rPr>
              <w:t>Ud</w:t>
            </w:r>
            <w:r>
              <w:rPr>
                <w:rFonts w:ascii="Times New Roman" w:hAnsi="Times New Roman"/>
                <w:sz w:val="24"/>
                <w:szCs w:val="24"/>
              </w:rPr>
              <w:t>ržiava poriadok vo svojom okolí</w:t>
            </w:r>
            <w:r w:rsidR="003025F1">
              <w:rPr>
                <w:rFonts w:ascii="Times New Roman" w:hAnsi="Times New Roman"/>
                <w:sz w:val="24"/>
                <w:szCs w:val="24"/>
              </w:rPr>
              <w:t>.</w:t>
            </w:r>
          </w:p>
        </w:tc>
      </w:tr>
    </w:tbl>
    <w:p w14:paraId="294E0B8B" w14:textId="77777777" w:rsidR="003A1815" w:rsidRDefault="003A1815"/>
    <w:p w14:paraId="321DA9E4" w14:textId="4BA73CC6" w:rsidR="007621B6" w:rsidRDefault="005D37ED">
      <w:pPr>
        <w:rPr>
          <w:rFonts w:ascii="Times New Roman" w:hAnsi="Times New Roman" w:cs="Times New Roman"/>
          <w:b/>
          <w:sz w:val="28"/>
          <w:szCs w:val="28"/>
        </w:rPr>
      </w:pPr>
      <w:r>
        <w:rPr>
          <w:rFonts w:ascii="Times New Roman" w:hAnsi="Times New Roman" w:cs="Times New Roman"/>
          <w:b/>
          <w:sz w:val="28"/>
          <w:szCs w:val="28"/>
        </w:rPr>
        <w:t>6</w:t>
      </w:r>
      <w:r w:rsidR="003A1815" w:rsidRPr="007621B6">
        <w:rPr>
          <w:rFonts w:ascii="Times New Roman" w:hAnsi="Times New Roman" w:cs="Times New Roman"/>
          <w:b/>
          <w:sz w:val="28"/>
          <w:szCs w:val="28"/>
        </w:rPr>
        <w:t xml:space="preserve">. Vyučovací jazyk </w:t>
      </w:r>
    </w:p>
    <w:p w14:paraId="53B4D1FB" w14:textId="7EA99D1F" w:rsidR="00D760E1" w:rsidRPr="00D760E1" w:rsidRDefault="003A1815" w:rsidP="00D760E1">
      <w:pPr>
        <w:jc w:val="both"/>
        <w:rPr>
          <w:rFonts w:ascii="Times New Roman" w:hAnsi="Times New Roman" w:cs="Times New Roman"/>
          <w:sz w:val="24"/>
          <w:szCs w:val="24"/>
        </w:rPr>
      </w:pPr>
      <w:r>
        <w:t xml:space="preserve"> </w:t>
      </w:r>
      <w:r w:rsidR="00D760E1">
        <w:rPr>
          <w:rFonts w:ascii="Times New Roman" w:hAnsi="Times New Roman" w:cs="Times New Roman"/>
          <w:sz w:val="24"/>
          <w:szCs w:val="24"/>
        </w:rPr>
        <w:tab/>
      </w:r>
      <w:r w:rsidR="000911B0">
        <w:rPr>
          <w:rFonts w:ascii="Times New Roman" w:hAnsi="Times New Roman" w:cs="Times New Roman"/>
          <w:sz w:val="24"/>
          <w:szCs w:val="24"/>
        </w:rPr>
        <w:t xml:space="preserve">Vyučovacím jazykom v materskej škole je štátny jazyk Slovenskej republiky. </w:t>
      </w:r>
    </w:p>
    <w:p w14:paraId="4E5864F4" w14:textId="396690E1" w:rsidR="003A1815" w:rsidRPr="007621B6" w:rsidRDefault="005D37ED">
      <w:pPr>
        <w:rPr>
          <w:rFonts w:ascii="Times New Roman" w:hAnsi="Times New Roman" w:cs="Times New Roman"/>
          <w:b/>
          <w:sz w:val="28"/>
          <w:szCs w:val="28"/>
        </w:rPr>
      </w:pPr>
      <w:r>
        <w:rPr>
          <w:rFonts w:ascii="Times New Roman" w:hAnsi="Times New Roman" w:cs="Times New Roman"/>
          <w:b/>
          <w:sz w:val="28"/>
          <w:szCs w:val="28"/>
        </w:rPr>
        <w:t>7</w:t>
      </w:r>
      <w:r w:rsidR="003A1815" w:rsidRPr="007621B6">
        <w:rPr>
          <w:rFonts w:ascii="Times New Roman" w:hAnsi="Times New Roman" w:cs="Times New Roman"/>
          <w:b/>
          <w:sz w:val="28"/>
          <w:szCs w:val="28"/>
        </w:rPr>
        <w:t xml:space="preserve">. </w:t>
      </w:r>
      <w:r w:rsidRPr="005D37ED">
        <w:rPr>
          <w:rFonts w:ascii="Times New Roman" w:hAnsi="Times New Roman" w:cs="Times New Roman"/>
          <w:b/>
          <w:bCs/>
          <w:sz w:val="28"/>
          <w:szCs w:val="28"/>
        </w:rPr>
        <w:t>Systém podpory detí v súlade s princípmi inkluzívneho vzdelávania</w:t>
      </w:r>
    </w:p>
    <w:p w14:paraId="25824E8A" w14:textId="5C18097E" w:rsidR="003A1815" w:rsidRDefault="005034FA"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Materská škola vytvára podmienky na výchovu a vzdelávanie všetkých detí s rešpektovaním ich individuálnych potrieb, možností, schopností, záujmov, zdravotného stavu, sociálneho a kultúrneho prostredia. </w:t>
      </w:r>
      <w:r w:rsidR="001F23AE">
        <w:rPr>
          <w:rFonts w:ascii="Times New Roman" w:hAnsi="Times New Roman" w:cs="Times New Roman"/>
          <w:sz w:val="24"/>
          <w:szCs w:val="24"/>
        </w:rPr>
        <w:t xml:space="preserve">Vychádza z princípov inkluzívneho vzdelávania, ktorých podstatou je vytváranie bezpečného, podnetného a rešpektujúceho prostredia umožňujúceho každému dieťaťu rozvíjať svoj potenciál v súlade s jeho individuálnymi predpokladmi. Systém podpory detí je neoddeliteľnou súčasťou výchovno-vzdelávacieho procesu materskej školy. Jeho cieľom je zabezpečiť včasnú identifikáciu potrieb detí, vytváranie primeraných podmienok na ich rozvoj a poskytovanie podpory v rozsahu zodpovedajúcom ich aktuálnym potrebám, Materská škola pristupuje ku každému dieťaťu individuálne, rešpektuje jeho jedinečnosť a podporuje jeho osobnostný, sociálny, emocionálny, komunikačný i poznávací rozvoj. </w:t>
      </w:r>
    </w:p>
    <w:p w14:paraId="707592C1" w14:textId="0ABEC257" w:rsidR="001F23AE" w:rsidRDefault="001F23AE"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Identifikácia potrieb detí prebieha priebežne počas celého školského roka. Pedagogickí zamestnanci sledujú adaptáciu dieťaťa na prostredie materskej školy, jeho pokroky, prejavy správania, sociálne vzťahy, komunikačné schopnosti a dosahované výsledky vo výchovno-vzdelávacej činnosti. Na získanie komplexného obrazu o dieťati </w:t>
      </w:r>
      <w:r w:rsidR="00940362">
        <w:rPr>
          <w:rFonts w:ascii="Times New Roman" w:hAnsi="Times New Roman" w:cs="Times New Roman"/>
          <w:sz w:val="24"/>
          <w:szCs w:val="24"/>
        </w:rPr>
        <w:t xml:space="preserve">využívajú pedagogické pozorovanie, pedagogickú diagnostiku, analýzu vývinových prejavov dieťaťa a pravidelnú </w:t>
      </w:r>
      <w:r w:rsidR="00940362">
        <w:rPr>
          <w:rFonts w:ascii="Times New Roman" w:hAnsi="Times New Roman" w:cs="Times New Roman"/>
          <w:sz w:val="24"/>
          <w:szCs w:val="24"/>
        </w:rPr>
        <w:lastRenderedPageBreak/>
        <w:t xml:space="preserve">komunikáciu so zákonnými zástupcami. V prípade identifikovania potreby zvýšenej podpory škola bezodkladne prijíma opatrenia smerujúce k zabezpečeniu optimálnych podmienok pre ďalší rozvoj dieťaťa. </w:t>
      </w:r>
    </w:p>
    <w:p w14:paraId="46B1C6BC" w14:textId="380E25C7" w:rsidR="00940362" w:rsidRDefault="00940362" w:rsidP="000F4E0E">
      <w:pPr>
        <w:spacing w:after="0"/>
        <w:jc w:val="both"/>
        <w:rPr>
          <w:rFonts w:ascii="Times New Roman" w:hAnsi="Times New Roman" w:cs="Times New Roman"/>
          <w:sz w:val="24"/>
          <w:szCs w:val="24"/>
        </w:rPr>
      </w:pPr>
      <w:r>
        <w:rPr>
          <w:rFonts w:ascii="Times New Roman" w:hAnsi="Times New Roman" w:cs="Times New Roman"/>
          <w:sz w:val="24"/>
          <w:szCs w:val="24"/>
        </w:rPr>
        <w:tab/>
        <w:t>Podpora dieťaťa sa realizuje prostredníctvom individualizácie a diferenciácie výchovno-vzdelávacieho procesu. Pedagogickí zamestnanci prispôsobujú metódy, formy a obsah výchovno-vzdelávacej činnosti individuálnym potrebám detí. Súčasťou podpory môže byť úprava organizácie denných činností, zmena usporiadania prostredia</w:t>
      </w:r>
      <w:r w:rsidR="005606D3">
        <w:rPr>
          <w:rFonts w:ascii="Times New Roman" w:hAnsi="Times New Roman" w:cs="Times New Roman"/>
          <w:sz w:val="24"/>
          <w:szCs w:val="24"/>
        </w:rPr>
        <w:t xml:space="preserve">, využívanie špecifických didaktických pomôcok, poskytovanie individuálnej alebo skupinovej podpory, ako aj vytváranie príležitostí na rozvoj sociálnych, komunikačných a adaptačných kompetencií dieťaťa. </w:t>
      </w:r>
    </w:p>
    <w:p w14:paraId="5FBA052F" w14:textId="19099B27" w:rsidR="005606D3" w:rsidRDefault="005606D3"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Pri poskytovaní podpory materská škola úzko spolupracuje so zákonnými zástupcami dieťaťa. Rodičia sú považovaní za rovnocenných partnerov v procese výchovy a vzdelávania. Sú pravidelne informovaní o pokrokoch dieťaťa, o identifikovaných potrebách a o navrhovaných postupoch podpory. V prípade potreby sa podieľajú na nastavovaní cieľov podpory a na realizácii odporúčaní smerujúcich k zabezpečeniu kontinuity rozvoja dieťaťa v školskom aj rodinnom prostredí. </w:t>
      </w:r>
    </w:p>
    <w:p w14:paraId="19801AF5" w14:textId="2F4A03C3" w:rsidR="005606D3" w:rsidRDefault="005606D3"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Materská škola spolupracuje so zariadeniami poradenstva a prevencie. Odborné odporúčania získané v rámci poradenského procesu škola zohľadňuje pri plánovaní a realizácii podporných opatrení. Spolupráca je zameraná na zabezpečenie komplexnej podpory dieťaťa, koordináciu jednotlivých intervencií a priebežné vyhodnocovanie ich účinnosti. </w:t>
      </w:r>
    </w:p>
    <w:p w14:paraId="392CD85E" w14:textId="4353A342" w:rsidR="005606D3" w:rsidRDefault="005606D3"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Poskytovaná podpora je pravidelne monitorovaná a vyhodnocovaná. Pedagogickí zamestnanci priebežne sledujú pokrok dieťaťa, účinnosť realizovaných opatrení a mieru napĺňania stanovených cieľov. Na základe získaných poznatkov sú prijímané ďalšie opatrenia alebo sú existujúce formy podpory upravované tak, aby čo najlepšie zodpovedali aktuálnym potrebám dieťaťa. Súčasťou procesu vyhodnocovania je aj komunikácia so zákonnými zástupcami. </w:t>
      </w:r>
    </w:p>
    <w:p w14:paraId="0A9E91B0" w14:textId="063D7611" w:rsidR="005606D3" w:rsidRDefault="005606D3" w:rsidP="000F4E0E">
      <w:pPr>
        <w:spacing w:after="0"/>
        <w:jc w:val="both"/>
      </w:pPr>
      <w:r>
        <w:rPr>
          <w:rFonts w:ascii="Times New Roman" w:hAnsi="Times New Roman" w:cs="Times New Roman"/>
          <w:sz w:val="24"/>
          <w:szCs w:val="24"/>
        </w:rPr>
        <w:t>Materská škola buduje kultúru rešpektu, spolupráce a prijatia rozmanitosti. Vytvára prostredie, v ktorom sa každé dieťa cíti bezpečne</w:t>
      </w:r>
      <w:r w:rsidR="007208A8">
        <w:rPr>
          <w:rFonts w:ascii="Times New Roman" w:hAnsi="Times New Roman" w:cs="Times New Roman"/>
          <w:sz w:val="24"/>
          <w:szCs w:val="24"/>
        </w:rPr>
        <w:t xml:space="preserve">, prijato a rešpektovane. Osobitnú pozornosť venuje podpore pozitívnych vzťahov medzi deťmi, prevencii sociálneho vylúčenia, rozvoju empatie a vytváraniu príležitostí na aktívne zapájanie všetkých detí do života školy. Prostredníctvom systému podpory detí škola napĺňa princípy inkluzívneho vzdelávania a zabezpečuje podmienky pre harmonický rozvoj každého dieťaťa. </w:t>
      </w:r>
    </w:p>
    <w:p w14:paraId="0F662983" w14:textId="77777777" w:rsidR="003A1815" w:rsidRDefault="003A1815" w:rsidP="005034FA">
      <w:pPr>
        <w:jc w:val="both"/>
      </w:pPr>
    </w:p>
    <w:p w14:paraId="0EC9151A" w14:textId="2418F0A0" w:rsidR="002C157E" w:rsidRDefault="002C157E" w:rsidP="002C157E">
      <w:pPr>
        <w:jc w:val="both"/>
        <w:rPr>
          <w:rFonts w:ascii="Times New Roman" w:hAnsi="Times New Roman" w:cs="Times New Roman"/>
          <w:b/>
          <w:bCs/>
          <w:sz w:val="28"/>
          <w:szCs w:val="28"/>
        </w:rPr>
      </w:pPr>
      <w:r w:rsidRPr="002C157E">
        <w:rPr>
          <w:rFonts w:ascii="Times New Roman" w:hAnsi="Times New Roman" w:cs="Times New Roman"/>
          <w:b/>
          <w:bCs/>
          <w:sz w:val="28"/>
          <w:szCs w:val="28"/>
        </w:rPr>
        <w:t xml:space="preserve">8. Stratégia </w:t>
      </w:r>
      <w:r w:rsidR="00157D8C">
        <w:rPr>
          <w:rFonts w:ascii="Times New Roman" w:hAnsi="Times New Roman" w:cs="Times New Roman"/>
          <w:b/>
          <w:bCs/>
          <w:sz w:val="28"/>
          <w:szCs w:val="28"/>
        </w:rPr>
        <w:t>digitálnej</w:t>
      </w:r>
      <w:r w:rsidRPr="002C157E">
        <w:rPr>
          <w:rFonts w:ascii="Times New Roman" w:hAnsi="Times New Roman" w:cs="Times New Roman"/>
          <w:b/>
          <w:bCs/>
          <w:sz w:val="28"/>
          <w:szCs w:val="28"/>
        </w:rPr>
        <w:t xml:space="preserve"> transformácie vzdelávania </w:t>
      </w:r>
    </w:p>
    <w:p w14:paraId="22A85EB8" w14:textId="5441E800" w:rsidR="002C157E" w:rsidRDefault="00F129E5"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Materská škola vníma digitálnu transformáciu ako proces, ktorého cieľom je zvyšovanie kvality výchovy a vzdelávania, rozvoj digitálnych kompetencií detí a pedagogických zamestnancov, zefektívňovanie riadenia školy a posilňovanie spolupráce s rodinou prostredníctvom zodpovedného a účelného využívania digitálnych technológii. </w:t>
      </w:r>
      <w:r>
        <w:rPr>
          <w:rFonts w:ascii="Times New Roman" w:hAnsi="Times New Roman" w:cs="Times New Roman"/>
          <w:sz w:val="24"/>
          <w:szCs w:val="24"/>
        </w:rPr>
        <w:tab/>
        <w:t>Digitálna transformácia nie je chápaná</w:t>
      </w:r>
      <w:r w:rsidR="00D64B26">
        <w:rPr>
          <w:rFonts w:ascii="Times New Roman" w:hAnsi="Times New Roman" w:cs="Times New Roman"/>
          <w:sz w:val="24"/>
          <w:szCs w:val="24"/>
        </w:rPr>
        <w:t xml:space="preserve"> ako samotné využívanie digitálnych zariadení, ale ako systematické začleňovanie digitálnych technológií do života školy spôsobom, ktorý podporuje učenie, komunikáciu, spoluprácu, tvorivosť a rozvoj kompetencií potrebných pre život v digitálnej spoločnosti. </w:t>
      </w:r>
    </w:p>
    <w:p w14:paraId="3F4BA452" w14:textId="313A4C76" w:rsidR="00D64B26" w:rsidRDefault="00D64B26" w:rsidP="000F4E0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Materská škola vytvára podmienky na primeraný rozvoj digitálnej gramotnosti detí s prihliadnutím na ich vekové a individuálne osobitosti. Deti získavajú prvé skúsenosti s digitálnymi technológiami prostredníctvom aktivít podporujúcich objavovanie, tvorivosť, riešenie problémov, komunikáciu a kritické myslenie. Digitálne technológie sú využívané ako podporný nástroj učenia a nie ako náhrada prirodzených aktivít, hry, pohybu, sociálnych interakcií a priameho poznávania sveta. </w:t>
      </w:r>
    </w:p>
    <w:p w14:paraId="5FA20455" w14:textId="0210FAF8" w:rsidR="00D64B26" w:rsidRDefault="00D64B26"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Pri plánovaní a realizácii výchovno-vzdelávacej činnosti pedagogickí zamestnanci využívajú digitálne technológie spôsobom, ktorý podporuje dosahovanie cieľov štátneho vzdelávacieho programu. Digitálne nástroje slúžia na obohacovanie vzdelávacích aktivít, rozvoj poznávacích procesov dokumentovanie učenia detí, tvorbu pedagogických materiálov a efektívnejšiu komunikáciu medzi školou a rodinou. </w:t>
      </w:r>
    </w:p>
    <w:p w14:paraId="09C951B5" w14:textId="0B70417C" w:rsidR="00834A2A" w:rsidRDefault="00834A2A"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Súčasťou digitálnej transformácie školy je aj systematický rozvoj digitálnych kompetencií pedagogických zamestnancov. Škola podporuje priebežné vzdelávanie zamestnancov v oblasti využívania digitálnych technológií, digitálnej bezpečnosti, ochrany osobných údajov, mediálnej gramotnosti, využívania digitálnych vzdelávacích zdrojov a moderných nástrojov podporujúcich plánovanie, realizáciu a hodnotenie výchovno-vzdelávacej činnosti. </w:t>
      </w:r>
    </w:p>
    <w:p w14:paraId="72EC8741" w14:textId="0514DAA1" w:rsidR="00834A2A" w:rsidRDefault="00834A2A" w:rsidP="000F4E0E">
      <w:pPr>
        <w:spacing w:after="0"/>
        <w:jc w:val="both"/>
        <w:rPr>
          <w:rFonts w:ascii="Times New Roman" w:hAnsi="Times New Roman" w:cs="Times New Roman"/>
          <w:sz w:val="24"/>
          <w:szCs w:val="24"/>
        </w:rPr>
      </w:pPr>
      <w:r>
        <w:rPr>
          <w:rFonts w:ascii="Times New Roman" w:hAnsi="Times New Roman" w:cs="Times New Roman"/>
          <w:sz w:val="24"/>
          <w:szCs w:val="24"/>
        </w:rPr>
        <w:tab/>
      </w:r>
      <w:r w:rsidR="004820E1">
        <w:rPr>
          <w:rFonts w:ascii="Times New Roman" w:hAnsi="Times New Roman" w:cs="Times New Roman"/>
          <w:sz w:val="24"/>
          <w:szCs w:val="24"/>
        </w:rPr>
        <w:t xml:space="preserve">Materská škola využíva digitálne technológie aj pri riadení a organizácii svojej činnosti. Digitálne nástroje podporujú efektívne plánovanie, dokumentáciu pedagogického procesu, vedenie pedagogickej dokumentácie, vnútornú komunikáciu zamestnancov a komunikáciu so zákonnými zástupcami detí. Pri všetkých aktivitách škola dôsledne dodržiava zásady ochrany osobných údajov, bezpečnosti informačných systémov a etického využívania digitálnych technológii. </w:t>
      </w:r>
    </w:p>
    <w:p w14:paraId="4C8B30A5" w14:textId="489565E9" w:rsidR="00071695" w:rsidRDefault="00071695"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Významnou súčasťou stratégie digitálnej transformácie je spolupráca s rodinou. Materská škola využíva digitálne komunikačné kanály na poskytovanie informácií o činnosti školy, napredovaní detí, organizácii vzdelávania a pripravovaných aktivitách. Cieľom je vytvárať otvorené, dostupné a efektívne partnerstvo medzi školou a rodinou. Škola vedie deti k bezpečnému, zodpovednému a primeranému využívaniu digitálnych technológií. Prostredníctvom veku primeraných aktivít podporuje rozvoj základov digitálnej gramotnosti, kritického myslenia, mediálnej gramotnosti a uvedomovania si zásad bezpečného správania v digitálnom prostredí. </w:t>
      </w:r>
    </w:p>
    <w:p w14:paraId="35FECCC3" w14:textId="15847347" w:rsidR="00071695" w:rsidRDefault="00071695"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Digitálna transformácia školy je priebežne vyhodnocovaná a aktualizovaná v súlade s potrebami detí, pedagogických zamestnancov, zákonných zástupcov a s aktuálnymi strategickými dokumentmi rezortu školstva. Jej cieľom je vytvárať moderné vzdelávacie prostredie, ktoré podporuje kvalitné predprimárne vzdelávanie a pripravuje deti na život v súčasnej spoločnosti. </w:t>
      </w:r>
    </w:p>
    <w:p w14:paraId="63B7765E" w14:textId="16286F3C" w:rsidR="00071695" w:rsidRDefault="00071695"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Súčasťou digitálnej transformácie školy je aj zodpovedné využívanie nástrojov umelej inteligencie </w:t>
      </w:r>
      <w:r w:rsidR="00867E20">
        <w:rPr>
          <w:rFonts w:ascii="Times New Roman" w:hAnsi="Times New Roman" w:cs="Times New Roman"/>
          <w:sz w:val="24"/>
          <w:szCs w:val="24"/>
        </w:rPr>
        <w:t xml:space="preserve">v pedagogickej, odbornej a riadiacej činnosti. Škola vytvára podmienky na rozvoj digitálnych kompetencií zamestnancov v tejto oblasti a zabezpečuje, aby využívanie umelej inteligencie bolo v súlade s princípmi etiky, ochrany osobných údajov, bezpečnosti a najlepšieho záujmu dieťaťa. </w:t>
      </w:r>
    </w:p>
    <w:p w14:paraId="533DACC9" w14:textId="77777777" w:rsidR="0081795F" w:rsidRDefault="0081795F" w:rsidP="000F4E0E">
      <w:pPr>
        <w:spacing w:after="0"/>
        <w:jc w:val="both"/>
        <w:rPr>
          <w:rFonts w:ascii="Times New Roman" w:hAnsi="Times New Roman" w:cs="Times New Roman"/>
          <w:sz w:val="24"/>
          <w:szCs w:val="24"/>
        </w:rPr>
      </w:pPr>
    </w:p>
    <w:p w14:paraId="1557A730" w14:textId="29D8F313" w:rsidR="0081795F" w:rsidRPr="0081795F" w:rsidRDefault="0081795F" w:rsidP="000F4E0E">
      <w:pPr>
        <w:spacing w:after="0"/>
        <w:jc w:val="both"/>
        <w:rPr>
          <w:rFonts w:ascii="Times New Roman" w:hAnsi="Times New Roman" w:cs="Times New Roman"/>
          <w:b/>
          <w:bCs/>
          <w:sz w:val="24"/>
          <w:szCs w:val="24"/>
        </w:rPr>
      </w:pPr>
      <w:r w:rsidRPr="0081795F">
        <w:rPr>
          <w:rFonts w:ascii="Times New Roman" w:hAnsi="Times New Roman" w:cs="Times New Roman"/>
          <w:b/>
          <w:bCs/>
          <w:sz w:val="24"/>
          <w:szCs w:val="24"/>
        </w:rPr>
        <w:t xml:space="preserve">Využívanie umelej inteligencie v pedagogickej praxi a riadení školy </w:t>
      </w:r>
    </w:p>
    <w:p w14:paraId="1834BDA1" w14:textId="189D138E" w:rsidR="0081795F" w:rsidRDefault="0081795F" w:rsidP="000F4E0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81578B">
        <w:rPr>
          <w:rFonts w:ascii="Times New Roman" w:hAnsi="Times New Roman" w:cs="Times New Roman"/>
          <w:sz w:val="24"/>
          <w:szCs w:val="24"/>
        </w:rPr>
        <w:t xml:space="preserve">Materská škola vníma umelú inteligenciu ako jeden z nástrojov digitálnej transformácie vzdelávania, ktorý môže podporovať kvalitu pedagogickej práce, efektívnosť riadenia školy a profesijný rozvoj pedagogických zamestnancov. Pri jej využívaní škola rešpektuje princípy etiky, ochrany osobných údajov, bezpečnosti digitálneho prostredia a ochrany práv detí. </w:t>
      </w:r>
    </w:p>
    <w:p w14:paraId="7C4BABB8" w14:textId="1E2C08E1" w:rsidR="0081578B" w:rsidRDefault="0081578B"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Umelá inteligencia nie je v materskej škole využívaná ako náhrada pedagogického pôsobenia učiteľa, ani ako náhrada priameho kontaktu dieťaťa s reálnym svetom. Jej úlohou je podporovať pedagogických zamestnancov pri plánovaní, organizovaní, dokumentovaní a vyhodnocovaní výchovno-vzdelávacieho procesu a zároveň vytvárať priestor na efektívnejšie využívanie času v prospech práce s deťmi. </w:t>
      </w:r>
    </w:p>
    <w:p w14:paraId="0D700710" w14:textId="63419BC4" w:rsidR="0081578B" w:rsidRDefault="0081578B"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Pedagogickí zamestnanci môžu využívať nástroje umelej inteligencie pri príprave výchovno- vzdelávacích aktivít, tvorbe metodických materiálov, návrhu edukačných hier, príprave projektov, spracovaní pedagogickej dokumentácie, tvorbe informačných materiálov pre rodičov a pri vlastnom profesijnom rozvoji. Výstupy vytvorené umelou inteligenciou pedagogický zamestnanec vždy odborne posudzuje, upravuje a zodpovedá za ich obsahovú správnosť, vekovú primeranosť a súlad s cieľmi predprimárneho vzdelávania. </w:t>
      </w:r>
    </w:p>
    <w:p w14:paraId="449E33B2" w14:textId="06372022" w:rsidR="0081578B" w:rsidRDefault="0081578B"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Materská škola podporuje rozvoj digitálnych kompetencií pedagogických zamestnancov aj v oblasti využívania nástrojov umelej inteligencie. </w:t>
      </w:r>
      <w:r w:rsidR="003C1F7F">
        <w:rPr>
          <w:rFonts w:ascii="Times New Roman" w:hAnsi="Times New Roman" w:cs="Times New Roman"/>
          <w:sz w:val="24"/>
          <w:szCs w:val="24"/>
        </w:rPr>
        <w:t xml:space="preserve">Zamestnanci sú vedení k bezpečnému, etickému a kritickému používaniu týchto technológii, k overovaniu informácií a k zodpovednému nakladaniu s údajmi pri práci v digitálnom prostredí. </w:t>
      </w:r>
    </w:p>
    <w:p w14:paraId="07ADA134" w14:textId="018F9E42" w:rsidR="003C1F7F" w:rsidRDefault="003C1F7F"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Pri využívaní nástrojov umelej inteligencie škola dôsledne dodržiava všeobecné záväzné právne predpisy týkajúce sa ochrany osobných údajov, kybernetickej bezpečnosti a ochrany súkromia detí a zákonných zástupcov. Do verejne dostupných nástrojov umelej inteligencie nie sú vkladané osobné údaje detí, citlivé údaje, zdravotná dokumentácia, ani iné údaje podliehajúce ochrane podľa osobitých predpisov. </w:t>
      </w:r>
    </w:p>
    <w:p w14:paraId="6F09899D" w14:textId="171ADC8C" w:rsidR="003C1F7F" w:rsidRDefault="003C1F7F"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V oblasti riadenia školy môže byť umelá inteligencia využívaná na podporu organizačných, administratívnych a analytických činností, najmä pri príprave dokumentov, spracovaní interných materiálov plánovaní vzdelávacích aktivít, vyhodnocovaní údajov a tvorbe podkladov pre rozhodovanie vedenia školy. Konečné rozhodnutia sú vždy prijímané zodpovednými osobami školy. </w:t>
      </w:r>
    </w:p>
    <w:p w14:paraId="004F59CF" w14:textId="41EE8529" w:rsidR="003C1F7F" w:rsidRDefault="003C1F7F"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Pri práci s deťmi sú digitálne technológie vrátane prvkov umelej inteligencie využívané výlučne spôsobom primeraným veku dieťaťa a v súlade s princípmi predprimárneho vzdelávania. Prioritou zostáva hra, pohyb, sociálne učenie, priama skúsenosť a rozvoj medziľudských vzťahov. Digitálne nástroje slúžia ako doplnok podporujúci objavovanie, tvorivosť, komunikáciu a rozvoj poznávacích procesov. </w:t>
      </w:r>
    </w:p>
    <w:p w14:paraId="5C79971A" w14:textId="56D7A7E8" w:rsidR="003C1F7F" w:rsidRPr="00F129E5" w:rsidRDefault="003C1F7F" w:rsidP="000F4E0E">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Materská škola priebežne sleduje vývoj v oblasti umelej inteligencie a podľa svojich možností aktualizuje postupy jej využívania tak, aby podporovali kvalitu výchovy a vzdelávania, efektívne fungovanie školy a bezpečné digitálne prostredie pre všetkých účastníkov výchovno-vzdelávacieho procesu. </w:t>
      </w:r>
    </w:p>
    <w:p w14:paraId="5D5342E8" w14:textId="77777777" w:rsidR="00920A7D" w:rsidRDefault="00920A7D"/>
    <w:sectPr w:rsidR="00920A7D" w:rsidSect="007621B6">
      <w:footerReference w:type="default" r:id="rId9"/>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54455" w14:textId="77777777" w:rsidR="005C47EA" w:rsidRDefault="005C47EA" w:rsidP="007621B6">
      <w:pPr>
        <w:spacing w:after="0" w:line="240" w:lineRule="auto"/>
      </w:pPr>
      <w:r>
        <w:separator/>
      </w:r>
    </w:p>
  </w:endnote>
  <w:endnote w:type="continuationSeparator" w:id="0">
    <w:p w14:paraId="51EAA9F3" w14:textId="77777777" w:rsidR="005C47EA" w:rsidRDefault="005C47EA" w:rsidP="0076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3829"/>
      <w:docPartObj>
        <w:docPartGallery w:val="Page Numbers (Bottom of Page)"/>
        <w:docPartUnique/>
      </w:docPartObj>
    </w:sdtPr>
    <w:sdtContent>
      <w:p w14:paraId="40CCA731" w14:textId="77777777" w:rsidR="007621B6" w:rsidRDefault="00DB1591">
        <w:pPr>
          <w:pStyle w:val="Pta"/>
          <w:jc w:val="center"/>
        </w:pPr>
        <w:r>
          <w:fldChar w:fldCharType="begin"/>
        </w:r>
        <w:r>
          <w:instrText xml:space="preserve"> PAGE   \* MERGEFORMAT </w:instrText>
        </w:r>
        <w:r>
          <w:fldChar w:fldCharType="separate"/>
        </w:r>
        <w:r w:rsidR="00611F65">
          <w:rPr>
            <w:noProof/>
          </w:rPr>
          <w:t>1</w:t>
        </w:r>
        <w:r>
          <w:rPr>
            <w:noProof/>
          </w:rPr>
          <w:fldChar w:fldCharType="end"/>
        </w:r>
      </w:p>
    </w:sdtContent>
  </w:sdt>
  <w:p w14:paraId="0636D42D" w14:textId="77777777" w:rsidR="007621B6" w:rsidRDefault="007621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03265" w14:textId="77777777" w:rsidR="005C47EA" w:rsidRDefault="005C47EA" w:rsidP="007621B6">
      <w:pPr>
        <w:spacing w:after="0" w:line="240" w:lineRule="auto"/>
      </w:pPr>
      <w:r>
        <w:separator/>
      </w:r>
    </w:p>
  </w:footnote>
  <w:footnote w:type="continuationSeparator" w:id="0">
    <w:p w14:paraId="57B1D056" w14:textId="77777777" w:rsidR="005C47EA" w:rsidRDefault="005C47EA" w:rsidP="00762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name w:val="WW8Num14"/>
    <w:lvl w:ilvl="0">
      <w:start w:val="1"/>
      <w:numFmt w:val="bullet"/>
      <w:lvlText w:val=""/>
      <w:lvlJc w:val="left"/>
      <w:pPr>
        <w:tabs>
          <w:tab w:val="num" w:pos="-954"/>
        </w:tabs>
        <w:ind w:left="786" w:hanging="360"/>
      </w:pPr>
      <w:rPr>
        <w:rFonts w:ascii="Symbol" w:hAnsi="Symbol"/>
      </w:rPr>
    </w:lvl>
  </w:abstractNum>
  <w:abstractNum w:abstractNumId="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F13D9E"/>
    <w:multiLevelType w:val="hybridMultilevel"/>
    <w:tmpl w:val="239C85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0A7E3D"/>
    <w:multiLevelType w:val="hybridMultilevel"/>
    <w:tmpl w:val="636C7A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119BA"/>
    <w:multiLevelType w:val="hybridMultilevel"/>
    <w:tmpl w:val="5BA42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C30BD8"/>
    <w:multiLevelType w:val="hybridMultilevel"/>
    <w:tmpl w:val="2F9A936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4B3D8A"/>
    <w:multiLevelType w:val="hybridMultilevel"/>
    <w:tmpl w:val="0A663F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B62C0A"/>
    <w:multiLevelType w:val="hybridMultilevel"/>
    <w:tmpl w:val="65AAAE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72079A"/>
    <w:multiLevelType w:val="hybridMultilevel"/>
    <w:tmpl w:val="7FB4B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73395A"/>
    <w:multiLevelType w:val="hybridMultilevel"/>
    <w:tmpl w:val="C9320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AA52C6"/>
    <w:multiLevelType w:val="hybridMultilevel"/>
    <w:tmpl w:val="67DE0ECA"/>
    <w:lvl w:ilvl="0" w:tplc="041B000B">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BEF47C6"/>
    <w:multiLevelType w:val="hybridMultilevel"/>
    <w:tmpl w:val="08F28D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CB2965"/>
    <w:multiLevelType w:val="hybridMultilevel"/>
    <w:tmpl w:val="5F3046B8"/>
    <w:lvl w:ilvl="0" w:tplc="2B361F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E1712B"/>
    <w:multiLevelType w:val="hybridMultilevel"/>
    <w:tmpl w:val="9426EA4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190EB8"/>
    <w:multiLevelType w:val="hybridMultilevel"/>
    <w:tmpl w:val="2D02F0A8"/>
    <w:lvl w:ilvl="0" w:tplc="AAB0B4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537373"/>
    <w:multiLevelType w:val="hybridMultilevel"/>
    <w:tmpl w:val="98649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9603F0"/>
    <w:multiLevelType w:val="hybridMultilevel"/>
    <w:tmpl w:val="9EA82F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EB3324C"/>
    <w:multiLevelType w:val="hybridMultilevel"/>
    <w:tmpl w:val="B4A6CA06"/>
    <w:lvl w:ilvl="0" w:tplc="274E220E">
      <w:start w:val="13"/>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29D0115"/>
    <w:multiLevelType w:val="hybridMultilevel"/>
    <w:tmpl w:val="3EE079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F2C06"/>
    <w:multiLevelType w:val="hybridMultilevel"/>
    <w:tmpl w:val="2E40A764"/>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3BE624E2"/>
    <w:multiLevelType w:val="hybridMultilevel"/>
    <w:tmpl w:val="2EF27B74"/>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090102C"/>
    <w:multiLevelType w:val="hybridMultilevel"/>
    <w:tmpl w:val="2424F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0CB6A4D"/>
    <w:multiLevelType w:val="hybridMultilevel"/>
    <w:tmpl w:val="D3641FB4"/>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43E541A"/>
    <w:multiLevelType w:val="hybridMultilevel"/>
    <w:tmpl w:val="6E7CFA0E"/>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A392C41"/>
    <w:multiLevelType w:val="hybridMultilevel"/>
    <w:tmpl w:val="D8A4CBC4"/>
    <w:lvl w:ilvl="0" w:tplc="23D2AEA8">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24544"/>
    <w:multiLevelType w:val="hybridMultilevel"/>
    <w:tmpl w:val="79FE995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4C883FFD"/>
    <w:multiLevelType w:val="hybridMultilevel"/>
    <w:tmpl w:val="803AADE2"/>
    <w:lvl w:ilvl="0" w:tplc="1B8E71C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DF22EA"/>
    <w:multiLevelType w:val="multilevel"/>
    <w:tmpl w:val="4482B416"/>
    <w:lvl w:ilvl="0">
      <w:start w:val="1"/>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4E92970"/>
    <w:multiLevelType w:val="hybridMultilevel"/>
    <w:tmpl w:val="EBC0B2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693A8B"/>
    <w:multiLevelType w:val="hybridMultilevel"/>
    <w:tmpl w:val="60F4D778"/>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580621C4"/>
    <w:multiLevelType w:val="hybridMultilevel"/>
    <w:tmpl w:val="1576C5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EA30B3"/>
    <w:multiLevelType w:val="hybridMultilevel"/>
    <w:tmpl w:val="F014D8CC"/>
    <w:lvl w:ilvl="0" w:tplc="BDDEA13C">
      <w:start w:val="6"/>
      <w:numFmt w:val="bullet"/>
      <w:lvlText w:val="-"/>
      <w:lvlJc w:val="left"/>
      <w:pPr>
        <w:ind w:left="720" w:hanging="360"/>
      </w:pPr>
      <w:rPr>
        <w:rFonts w:ascii="Times New Roman" w:eastAsia="Calibri"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C6307C"/>
    <w:multiLevelType w:val="hybridMultilevel"/>
    <w:tmpl w:val="8F8ED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E1630A6"/>
    <w:multiLevelType w:val="hybridMultilevel"/>
    <w:tmpl w:val="2B1665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EDD1107"/>
    <w:multiLevelType w:val="hybridMultilevel"/>
    <w:tmpl w:val="E13EB7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9C4125"/>
    <w:multiLevelType w:val="hybridMultilevel"/>
    <w:tmpl w:val="45BEDB1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151A2"/>
    <w:multiLevelType w:val="hybridMultilevel"/>
    <w:tmpl w:val="D5082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8695E33"/>
    <w:multiLevelType w:val="hybridMultilevel"/>
    <w:tmpl w:val="2AF2EC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DD7A97"/>
    <w:multiLevelType w:val="hybridMultilevel"/>
    <w:tmpl w:val="7974F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F33ABF"/>
    <w:multiLevelType w:val="hybridMultilevel"/>
    <w:tmpl w:val="E076C9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220996"/>
    <w:multiLevelType w:val="hybridMultilevel"/>
    <w:tmpl w:val="1F8823C8"/>
    <w:lvl w:ilvl="0" w:tplc="E00EF358">
      <w:start w:val="6"/>
      <w:numFmt w:val="bullet"/>
      <w:lvlText w:val="-"/>
      <w:lvlJc w:val="left"/>
      <w:pPr>
        <w:ind w:left="720" w:hanging="360"/>
      </w:pPr>
      <w:rPr>
        <w:rFonts w:ascii="Times New Roman" w:eastAsia="Calibri"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D4D3672"/>
    <w:multiLevelType w:val="hybridMultilevel"/>
    <w:tmpl w:val="BDAC0FBC"/>
    <w:lvl w:ilvl="0" w:tplc="3400363A">
      <w:start w:val="1"/>
      <w:numFmt w:val="bullet"/>
      <w:lvlText w:val="-"/>
      <w:lvlJc w:val="left"/>
      <w:pPr>
        <w:ind w:left="1068"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925992702">
    <w:abstractNumId w:val="0"/>
  </w:num>
  <w:num w:numId="2" w16cid:durableId="486554164">
    <w:abstractNumId w:val="1"/>
  </w:num>
  <w:num w:numId="3" w16cid:durableId="688063122">
    <w:abstractNumId w:val="17"/>
  </w:num>
  <w:num w:numId="4" w16cid:durableId="1157844450">
    <w:abstractNumId w:val="10"/>
  </w:num>
  <w:num w:numId="5" w16cid:durableId="1812363074">
    <w:abstractNumId w:val="35"/>
  </w:num>
  <w:num w:numId="6" w16cid:durableId="15231347">
    <w:abstractNumId w:val="24"/>
  </w:num>
  <w:num w:numId="7" w16cid:durableId="556092906">
    <w:abstractNumId w:val="41"/>
  </w:num>
  <w:num w:numId="8" w16cid:durableId="1548907772">
    <w:abstractNumId w:val="27"/>
  </w:num>
  <w:num w:numId="9" w16cid:durableId="1060906752">
    <w:abstractNumId w:val="14"/>
  </w:num>
  <w:num w:numId="10" w16cid:durableId="1848593298">
    <w:abstractNumId w:val="19"/>
  </w:num>
  <w:num w:numId="11" w16cid:durableId="1459379357">
    <w:abstractNumId w:val="29"/>
  </w:num>
  <w:num w:numId="12" w16cid:durableId="976422647">
    <w:abstractNumId w:val="5"/>
  </w:num>
  <w:num w:numId="13" w16cid:durableId="1961110836">
    <w:abstractNumId w:val="12"/>
  </w:num>
  <w:num w:numId="14" w16cid:durableId="1901481002">
    <w:abstractNumId w:val="23"/>
  </w:num>
  <w:num w:numId="15" w16cid:durableId="443306330">
    <w:abstractNumId w:val="20"/>
  </w:num>
  <w:num w:numId="16" w16cid:durableId="1106653164">
    <w:abstractNumId w:val="25"/>
  </w:num>
  <w:num w:numId="17" w16cid:durableId="582449075">
    <w:abstractNumId w:val="22"/>
  </w:num>
  <w:num w:numId="18" w16cid:durableId="1347444659">
    <w:abstractNumId w:val="26"/>
  </w:num>
  <w:num w:numId="19" w16cid:durableId="894393917">
    <w:abstractNumId w:val="13"/>
  </w:num>
  <w:num w:numId="20" w16cid:durableId="1759406428">
    <w:abstractNumId w:val="18"/>
  </w:num>
  <w:num w:numId="21" w16cid:durableId="906838620">
    <w:abstractNumId w:val="11"/>
  </w:num>
  <w:num w:numId="22" w16cid:durableId="1413743809">
    <w:abstractNumId w:val="9"/>
  </w:num>
  <w:num w:numId="23" w16cid:durableId="645621030">
    <w:abstractNumId w:val="16"/>
  </w:num>
  <w:num w:numId="24" w16cid:durableId="1648129345">
    <w:abstractNumId w:val="3"/>
  </w:num>
  <w:num w:numId="25" w16cid:durableId="361327289">
    <w:abstractNumId w:val="7"/>
  </w:num>
  <w:num w:numId="26" w16cid:durableId="570389574">
    <w:abstractNumId w:val="2"/>
  </w:num>
  <w:num w:numId="27" w16cid:durableId="923106678">
    <w:abstractNumId w:val="37"/>
  </w:num>
  <w:num w:numId="28" w16cid:durableId="182326396">
    <w:abstractNumId w:val="6"/>
  </w:num>
  <w:num w:numId="29" w16cid:durableId="579753501">
    <w:abstractNumId w:val="39"/>
  </w:num>
  <w:num w:numId="30" w16cid:durableId="1845777645">
    <w:abstractNumId w:val="21"/>
  </w:num>
  <w:num w:numId="31" w16cid:durableId="1421873006">
    <w:abstractNumId w:val="15"/>
  </w:num>
  <w:num w:numId="32" w16cid:durableId="326905804">
    <w:abstractNumId w:val="32"/>
  </w:num>
  <w:num w:numId="33" w16cid:durableId="1647130066">
    <w:abstractNumId w:val="4"/>
  </w:num>
  <w:num w:numId="34" w16cid:durableId="521937905">
    <w:abstractNumId w:val="8"/>
  </w:num>
  <w:num w:numId="35" w16cid:durableId="1298873276">
    <w:abstractNumId w:val="31"/>
  </w:num>
  <w:num w:numId="36" w16cid:durableId="488249140">
    <w:abstractNumId w:val="30"/>
  </w:num>
  <w:num w:numId="37" w16cid:durableId="2136439612">
    <w:abstractNumId w:val="40"/>
  </w:num>
  <w:num w:numId="38" w16cid:durableId="1695694083">
    <w:abstractNumId w:val="34"/>
  </w:num>
  <w:num w:numId="39" w16cid:durableId="73401709">
    <w:abstractNumId w:val="28"/>
  </w:num>
  <w:num w:numId="40" w16cid:durableId="31351516">
    <w:abstractNumId w:val="36"/>
  </w:num>
  <w:num w:numId="41" w16cid:durableId="335229707">
    <w:abstractNumId w:val="38"/>
  </w:num>
  <w:num w:numId="42" w16cid:durableId="20896885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A7D"/>
    <w:rsid w:val="00004E70"/>
    <w:rsid w:val="00044F6B"/>
    <w:rsid w:val="000469E6"/>
    <w:rsid w:val="00053977"/>
    <w:rsid w:val="00054005"/>
    <w:rsid w:val="00071695"/>
    <w:rsid w:val="00086F27"/>
    <w:rsid w:val="000911B0"/>
    <w:rsid w:val="000A3B6C"/>
    <w:rsid w:val="000A636D"/>
    <w:rsid w:val="000C4481"/>
    <w:rsid w:val="000E4FAF"/>
    <w:rsid w:val="000F4E0E"/>
    <w:rsid w:val="00123DA0"/>
    <w:rsid w:val="001476B0"/>
    <w:rsid w:val="0015170D"/>
    <w:rsid w:val="00152975"/>
    <w:rsid w:val="00157D8C"/>
    <w:rsid w:val="0018709A"/>
    <w:rsid w:val="001C4A20"/>
    <w:rsid w:val="001C5347"/>
    <w:rsid w:val="001F23AE"/>
    <w:rsid w:val="00202BFF"/>
    <w:rsid w:val="00206F9A"/>
    <w:rsid w:val="00216F7C"/>
    <w:rsid w:val="00226D45"/>
    <w:rsid w:val="00235A5D"/>
    <w:rsid w:val="00235B7D"/>
    <w:rsid w:val="0024063F"/>
    <w:rsid w:val="0025025E"/>
    <w:rsid w:val="00250A4B"/>
    <w:rsid w:val="0027275C"/>
    <w:rsid w:val="0027482B"/>
    <w:rsid w:val="00286AFC"/>
    <w:rsid w:val="002B1CE7"/>
    <w:rsid w:val="002B2CA3"/>
    <w:rsid w:val="002B32AC"/>
    <w:rsid w:val="002B6480"/>
    <w:rsid w:val="002C157E"/>
    <w:rsid w:val="002C77BD"/>
    <w:rsid w:val="002D595D"/>
    <w:rsid w:val="002E3007"/>
    <w:rsid w:val="003016F8"/>
    <w:rsid w:val="003025F1"/>
    <w:rsid w:val="00325590"/>
    <w:rsid w:val="00337883"/>
    <w:rsid w:val="00362497"/>
    <w:rsid w:val="00382581"/>
    <w:rsid w:val="00386FFE"/>
    <w:rsid w:val="00395F5A"/>
    <w:rsid w:val="003A1815"/>
    <w:rsid w:val="003B6FEA"/>
    <w:rsid w:val="003C1F7F"/>
    <w:rsid w:val="003C5A6F"/>
    <w:rsid w:val="003D28F4"/>
    <w:rsid w:val="003D40AB"/>
    <w:rsid w:val="003E6178"/>
    <w:rsid w:val="004407DA"/>
    <w:rsid w:val="004737C5"/>
    <w:rsid w:val="004820E1"/>
    <w:rsid w:val="004A56C3"/>
    <w:rsid w:val="004E1949"/>
    <w:rsid w:val="004F4C1D"/>
    <w:rsid w:val="005034FA"/>
    <w:rsid w:val="005058F1"/>
    <w:rsid w:val="005606D3"/>
    <w:rsid w:val="00585BA3"/>
    <w:rsid w:val="005A0764"/>
    <w:rsid w:val="005B0A7A"/>
    <w:rsid w:val="005C24CE"/>
    <w:rsid w:val="005C47EA"/>
    <w:rsid w:val="005D1945"/>
    <w:rsid w:val="005D37ED"/>
    <w:rsid w:val="005E252E"/>
    <w:rsid w:val="005E3470"/>
    <w:rsid w:val="005E59FB"/>
    <w:rsid w:val="005F08A4"/>
    <w:rsid w:val="005F43D4"/>
    <w:rsid w:val="006039D2"/>
    <w:rsid w:val="00611F65"/>
    <w:rsid w:val="00625883"/>
    <w:rsid w:val="006343E2"/>
    <w:rsid w:val="00651380"/>
    <w:rsid w:val="00656502"/>
    <w:rsid w:val="00670658"/>
    <w:rsid w:val="0068381C"/>
    <w:rsid w:val="00687435"/>
    <w:rsid w:val="00696C0C"/>
    <w:rsid w:val="006972A1"/>
    <w:rsid w:val="006A586E"/>
    <w:rsid w:val="006F1CD8"/>
    <w:rsid w:val="006F60B2"/>
    <w:rsid w:val="00713A14"/>
    <w:rsid w:val="007208A8"/>
    <w:rsid w:val="00754D3A"/>
    <w:rsid w:val="007621B6"/>
    <w:rsid w:val="00772C86"/>
    <w:rsid w:val="007B5B2A"/>
    <w:rsid w:val="007B66DA"/>
    <w:rsid w:val="007C2E0D"/>
    <w:rsid w:val="007D2918"/>
    <w:rsid w:val="007D4E76"/>
    <w:rsid w:val="00801FA0"/>
    <w:rsid w:val="00802CEF"/>
    <w:rsid w:val="0081249B"/>
    <w:rsid w:val="0081578B"/>
    <w:rsid w:val="0081795F"/>
    <w:rsid w:val="00834A2A"/>
    <w:rsid w:val="00867618"/>
    <w:rsid w:val="00867E20"/>
    <w:rsid w:val="00891BD5"/>
    <w:rsid w:val="00894AED"/>
    <w:rsid w:val="008A01DF"/>
    <w:rsid w:val="008D476E"/>
    <w:rsid w:val="00920A7D"/>
    <w:rsid w:val="00940362"/>
    <w:rsid w:val="00941CA7"/>
    <w:rsid w:val="00951E93"/>
    <w:rsid w:val="00961D0D"/>
    <w:rsid w:val="00961DE6"/>
    <w:rsid w:val="009737D8"/>
    <w:rsid w:val="00980CAD"/>
    <w:rsid w:val="00980F2E"/>
    <w:rsid w:val="009B136B"/>
    <w:rsid w:val="009C45E4"/>
    <w:rsid w:val="009F6410"/>
    <w:rsid w:val="00A34945"/>
    <w:rsid w:val="00A82931"/>
    <w:rsid w:val="00A85A95"/>
    <w:rsid w:val="00AA28D1"/>
    <w:rsid w:val="00AB08D0"/>
    <w:rsid w:val="00AB1531"/>
    <w:rsid w:val="00AC7A97"/>
    <w:rsid w:val="00AD5ED1"/>
    <w:rsid w:val="00B04EFE"/>
    <w:rsid w:val="00B15D83"/>
    <w:rsid w:val="00B426BF"/>
    <w:rsid w:val="00B4360C"/>
    <w:rsid w:val="00B47342"/>
    <w:rsid w:val="00B640D3"/>
    <w:rsid w:val="00B65360"/>
    <w:rsid w:val="00B90C28"/>
    <w:rsid w:val="00B96B9F"/>
    <w:rsid w:val="00BE2555"/>
    <w:rsid w:val="00C02325"/>
    <w:rsid w:val="00C027AE"/>
    <w:rsid w:val="00C227D1"/>
    <w:rsid w:val="00C3740F"/>
    <w:rsid w:val="00C63D30"/>
    <w:rsid w:val="00C8252F"/>
    <w:rsid w:val="00C906E5"/>
    <w:rsid w:val="00CD39C0"/>
    <w:rsid w:val="00D20DB5"/>
    <w:rsid w:val="00D24FCE"/>
    <w:rsid w:val="00D36281"/>
    <w:rsid w:val="00D432CC"/>
    <w:rsid w:val="00D615C0"/>
    <w:rsid w:val="00D64B26"/>
    <w:rsid w:val="00D72CB7"/>
    <w:rsid w:val="00D760E1"/>
    <w:rsid w:val="00D90000"/>
    <w:rsid w:val="00D9501C"/>
    <w:rsid w:val="00DB0931"/>
    <w:rsid w:val="00DB1591"/>
    <w:rsid w:val="00DC5566"/>
    <w:rsid w:val="00DC7D13"/>
    <w:rsid w:val="00DF092A"/>
    <w:rsid w:val="00E14B5E"/>
    <w:rsid w:val="00E42BC3"/>
    <w:rsid w:val="00E643D1"/>
    <w:rsid w:val="00EA0C53"/>
    <w:rsid w:val="00EA189D"/>
    <w:rsid w:val="00EC2394"/>
    <w:rsid w:val="00ED76D8"/>
    <w:rsid w:val="00F07F19"/>
    <w:rsid w:val="00F129E5"/>
    <w:rsid w:val="00F34CB2"/>
    <w:rsid w:val="00F51555"/>
    <w:rsid w:val="00F64D13"/>
    <w:rsid w:val="00F92055"/>
    <w:rsid w:val="00FC7163"/>
    <w:rsid w:val="00FD5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675C"/>
  <w15:docId w15:val="{B5C31AE9-3177-4A32-82C2-CD4995A5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1BD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06F9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6F9A"/>
    <w:rPr>
      <w:rFonts w:ascii="Tahoma" w:hAnsi="Tahoma" w:cs="Tahoma"/>
      <w:sz w:val="16"/>
      <w:szCs w:val="16"/>
    </w:rPr>
  </w:style>
  <w:style w:type="paragraph" w:styleId="Odsekzoznamu">
    <w:name w:val="List Paragraph"/>
    <w:basedOn w:val="Normlny"/>
    <w:uiPriority w:val="34"/>
    <w:qFormat/>
    <w:rsid w:val="007621B6"/>
    <w:pPr>
      <w:ind w:left="720"/>
      <w:contextualSpacing/>
    </w:pPr>
  </w:style>
  <w:style w:type="paragraph" w:styleId="Hlavika">
    <w:name w:val="header"/>
    <w:basedOn w:val="Normlny"/>
    <w:link w:val="HlavikaChar"/>
    <w:uiPriority w:val="99"/>
    <w:unhideWhenUsed/>
    <w:rsid w:val="007621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21B6"/>
  </w:style>
  <w:style w:type="paragraph" w:styleId="Pta">
    <w:name w:val="footer"/>
    <w:basedOn w:val="Normlny"/>
    <w:link w:val="PtaChar"/>
    <w:unhideWhenUsed/>
    <w:rsid w:val="007621B6"/>
    <w:pPr>
      <w:tabs>
        <w:tab w:val="center" w:pos="4536"/>
        <w:tab w:val="right" w:pos="9072"/>
      </w:tabs>
      <w:spacing w:after="0" w:line="240" w:lineRule="auto"/>
    </w:pPr>
  </w:style>
  <w:style w:type="character" w:customStyle="1" w:styleId="PtaChar">
    <w:name w:val="Päta Char"/>
    <w:basedOn w:val="Predvolenpsmoodseku"/>
    <w:link w:val="Pta"/>
    <w:uiPriority w:val="99"/>
    <w:rsid w:val="007621B6"/>
  </w:style>
  <w:style w:type="table" w:styleId="Mriekatabuky">
    <w:name w:val="Table Grid"/>
    <w:basedOn w:val="Normlnatabuka"/>
    <w:uiPriority w:val="59"/>
    <w:rsid w:val="007C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534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Jemnzvraznenie">
    <w:name w:val="Subtle Emphasis"/>
    <w:uiPriority w:val="19"/>
    <w:qFormat/>
    <w:rsid w:val="001C5347"/>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E698B-95C9-4472-88EC-AA524DD6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37</Pages>
  <Words>12687</Words>
  <Characters>72317</Characters>
  <Application>Microsoft Office Word</Application>
  <DocSecurity>0</DocSecurity>
  <Lines>602</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Metodicko-pedagogické centrum</dc:creator>
  <cp:keywords/>
  <dc:description/>
  <cp:lastModifiedBy>MSWord Panovce</cp:lastModifiedBy>
  <cp:revision>181</cp:revision>
  <dcterms:created xsi:type="dcterms:W3CDTF">2026-07-16T09:03:00Z</dcterms:created>
  <dcterms:modified xsi:type="dcterms:W3CDTF">2026-07-21T10:32:00Z</dcterms:modified>
</cp:coreProperties>
</file>